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EFEDF5" w14:textId="747F76FD" w:rsidR="00C642B6" w:rsidRDefault="00C642B6" w:rsidP="002D3354">
      <w:pPr>
        <w:jc w:val="center"/>
        <w:rPr>
          <w:rFonts w:ascii="Arial" w:eastAsia="Arial" w:hAnsi="Arial" w:cs="Arial"/>
          <w:b/>
          <w:bCs/>
          <w:sz w:val="32"/>
          <w:szCs w:val="32"/>
          <w:lang w:val="de-DE"/>
        </w:rPr>
      </w:pPr>
      <w:r>
        <w:rPr>
          <w:noProof/>
        </w:rPr>
        <w:drawing>
          <wp:inline distT="0" distB="0" distL="0" distR="0" wp14:anchorId="5904B288" wp14:editId="2441F788">
            <wp:extent cx="3562350" cy="2340481"/>
            <wp:effectExtent l="0" t="0" r="0" b="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68156" cy="2344296"/>
                    </a:xfrm>
                    <a:prstGeom prst="rect">
                      <a:avLst/>
                    </a:prstGeom>
                    <a:noFill/>
                    <a:ln>
                      <a:noFill/>
                    </a:ln>
                  </pic:spPr>
                </pic:pic>
              </a:graphicData>
            </a:graphic>
          </wp:inline>
        </w:drawing>
      </w:r>
    </w:p>
    <w:p w14:paraId="50756420" w14:textId="7223152A" w:rsidR="00F6663A" w:rsidRPr="00C642B6" w:rsidRDefault="00966E17" w:rsidP="002D3354">
      <w:pPr>
        <w:jc w:val="center"/>
        <w:rPr>
          <w:rFonts w:ascii="Arial" w:eastAsia="Arial" w:hAnsi="Arial" w:cs="Arial"/>
          <w:b/>
          <w:bCs/>
          <w:sz w:val="32"/>
          <w:szCs w:val="32"/>
          <w:lang w:val="de-DE"/>
        </w:rPr>
      </w:pPr>
      <w:r>
        <w:rPr>
          <w:rFonts w:ascii="Arial" w:eastAsia="Arial" w:hAnsi="Arial" w:cs="Arial"/>
          <w:b/>
          <w:bCs/>
          <w:sz w:val="32"/>
          <w:szCs w:val="32"/>
          <w:lang w:val="de-DE"/>
        </w:rPr>
        <w:t xml:space="preserve">SQUARE ENIX UND DISNEY KÜNDIGEN ENTWICKLUNG VON </w:t>
      </w:r>
      <w:r>
        <w:rPr>
          <w:rFonts w:ascii="Arial" w:eastAsia="Arial" w:hAnsi="Arial" w:cs="Arial"/>
          <w:b/>
          <w:bCs/>
          <w:i/>
          <w:iCs/>
          <w:sz w:val="32"/>
          <w:szCs w:val="32"/>
          <w:lang w:val="de-DE"/>
        </w:rPr>
        <w:t xml:space="preserve">KINGDOM HEARTS IV </w:t>
      </w:r>
      <w:r>
        <w:rPr>
          <w:rFonts w:ascii="Arial" w:eastAsia="Arial" w:hAnsi="Arial" w:cs="Arial"/>
          <w:b/>
          <w:bCs/>
          <w:sz w:val="32"/>
          <w:szCs w:val="32"/>
          <w:lang w:val="de-DE"/>
        </w:rPr>
        <w:t xml:space="preserve">AN  </w:t>
      </w:r>
    </w:p>
    <w:p w14:paraId="0BCD1111" w14:textId="18F9E6CB" w:rsidR="00614D15" w:rsidRPr="00C642B6" w:rsidRDefault="00966E17" w:rsidP="000A6F7D">
      <w:pPr>
        <w:jc w:val="center"/>
        <w:rPr>
          <w:rFonts w:ascii="Arial" w:hAnsi="Arial" w:cs="Arial"/>
          <w:i/>
          <w:iCs/>
          <w:sz w:val="24"/>
          <w:szCs w:val="24"/>
          <w:lang w:val="de-DE"/>
        </w:rPr>
      </w:pPr>
      <w:r>
        <w:rPr>
          <w:rFonts w:ascii="Arial" w:hAnsi="Arial" w:cs="Arial"/>
          <w:i/>
          <w:iCs/>
          <w:sz w:val="24"/>
          <w:szCs w:val="24"/>
          <w:lang w:val="de-DE"/>
        </w:rPr>
        <w:t>Nächster Teil der preisgekrönten Reihe, welcher der Auftakt der „Sage des verschollenen Meisters“ ist, sowie brandneues Spiel für Mobilgeräte auf dem Event zum 20. Jubiläum enthüllt</w:t>
      </w:r>
    </w:p>
    <w:p w14:paraId="4617C25A" w14:textId="77777777" w:rsidR="000A6F7D" w:rsidRPr="00C642B6" w:rsidRDefault="000A6F7D" w:rsidP="000A6F7D">
      <w:pPr>
        <w:jc w:val="center"/>
        <w:rPr>
          <w:rFonts w:ascii="Arial" w:hAnsi="Arial" w:cs="Arial"/>
          <w:b/>
          <w:bCs/>
          <w:sz w:val="20"/>
          <w:szCs w:val="20"/>
          <w:lang w:val="de-DE"/>
        </w:rPr>
      </w:pPr>
    </w:p>
    <w:p w14:paraId="58D45233" w14:textId="09F84718" w:rsidR="00F82508" w:rsidRPr="00C642B6" w:rsidRDefault="00966E17" w:rsidP="006B5C02">
      <w:pPr>
        <w:spacing w:line="360" w:lineRule="auto"/>
        <w:rPr>
          <w:rFonts w:ascii="Arial" w:hAnsi="Arial" w:cs="Arial"/>
          <w:b/>
          <w:sz w:val="20"/>
          <w:szCs w:val="20"/>
          <w:lang w:val="de-DE"/>
        </w:rPr>
      </w:pPr>
      <w:r>
        <w:rPr>
          <w:rFonts w:ascii="Arial" w:hAnsi="Arial" w:cs="Arial"/>
          <w:b/>
          <w:bCs/>
          <w:sz w:val="20"/>
          <w:szCs w:val="20"/>
          <w:lang w:val="de-DE"/>
        </w:rPr>
        <w:t>TOKYO, JAPAN (10. April 2022) –</w:t>
      </w:r>
      <w:r>
        <w:rPr>
          <w:rFonts w:ascii="Arial" w:hAnsi="Arial" w:cs="Arial"/>
          <w:sz w:val="20"/>
          <w:szCs w:val="20"/>
          <w:lang w:val="de-DE"/>
        </w:rPr>
        <w:t xml:space="preserve"> Heute kündigten SQUARE ENIX® und Disney im Rahmen der Feier des 20. Jubiläums von KINGDOM HEARTS an, dass sich </w:t>
      </w:r>
      <w:r>
        <w:rPr>
          <w:rFonts w:ascii="Arial" w:hAnsi="Arial" w:cs="Arial"/>
          <w:b/>
          <w:bCs/>
          <w:i/>
          <w:iCs/>
          <w:sz w:val="20"/>
          <w:szCs w:val="20"/>
          <w:lang w:val="de-DE"/>
        </w:rPr>
        <w:t>KINGDOM HEARTS IV</w:t>
      </w:r>
      <w:r>
        <w:rPr>
          <w:rFonts w:ascii="Arial" w:hAnsi="Arial" w:cs="Arial"/>
          <w:sz w:val="20"/>
          <w:szCs w:val="20"/>
          <w:lang w:val="de-DE"/>
        </w:rPr>
        <w:t xml:space="preserve">, der neuste Teil der beliebten RPG-Reihe, in der Entwicklung befindet, und enthüllten ein brandneues Spiel für Mobilgeräte: </w:t>
      </w:r>
      <w:r>
        <w:rPr>
          <w:rFonts w:ascii="Arial" w:hAnsi="Arial" w:cs="Arial"/>
          <w:b/>
          <w:bCs/>
          <w:i/>
          <w:iCs/>
          <w:sz w:val="20"/>
          <w:szCs w:val="20"/>
          <w:lang w:val="de-DE"/>
        </w:rPr>
        <w:t xml:space="preserve">KINGDOM HEARTS </w:t>
      </w:r>
      <w:proofErr w:type="spellStart"/>
      <w:r>
        <w:rPr>
          <w:rFonts w:ascii="Arial" w:hAnsi="Arial" w:cs="Arial"/>
          <w:b/>
          <w:bCs/>
          <w:i/>
          <w:iCs/>
          <w:sz w:val="20"/>
          <w:szCs w:val="20"/>
          <w:lang w:val="de-DE"/>
        </w:rPr>
        <w:t>Missing</w:t>
      </w:r>
      <w:proofErr w:type="spellEnd"/>
      <w:r>
        <w:rPr>
          <w:rFonts w:ascii="Arial" w:hAnsi="Arial" w:cs="Arial"/>
          <w:b/>
          <w:bCs/>
          <w:i/>
          <w:iCs/>
          <w:sz w:val="20"/>
          <w:szCs w:val="20"/>
          <w:lang w:val="de-DE"/>
        </w:rPr>
        <w:t>-Link</w:t>
      </w:r>
      <w:r>
        <w:rPr>
          <w:rFonts w:ascii="Arial" w:hAnsi="Arial" w:cs="Arial"/>
          <w:sz w:val="20"/>
          <w:szCs w:val="20"/>
          <w:lang w:val="de-DE"/>
        </w:rPr>
        <w:t>.</w:t>
      </w:r>
    </w:p>
    <w:p w14:paraId="48F4F868" w14:textId="5E07C115" w:rsidR="00BC5B23" w:rsidRPr="00C642B6" w:rsidRDefault="00966E17" w:rsidP="2E88A5B7">
      <w:pPr>
        <w:spacing w:line="360" w:lineRule="auto"/>
        <w:rPr>
          <w:rFonts w:ascii="Arial" w:hAnsi="Arial" w:cs="Arial"/>
          <w:sz w:val="20"/>
          <w:szCs w:val="20"/>
          <w:lang w:val="de-DE"/>
        </w:rPr>
      </w:pPr>
      <w:r>
        <w:rPr>
          <w:rFonts w:ascii="Arial" w:hAnsi="Arial" w:cs="Arial"/>
          <w:sz w:val="20"/>
          <w:szCs w:val="20"/>
          <w:lang w:val="de-DE"/>
        </w:rPr>
        <w:t xml:space="preserve">Den Ankündigungstrailer für </w:t>
      </w:r>
      <w:r>
        <w:rPr>
          <w:rFonts w:ascii="Arial" w:hAnsi="Arial" w:cs="Arial"/>
          <w:i/>
          <w:iCs/>
          <w:sz w:val="20"/>
          <w:szCs w:val="20"/>
          <w:lang w:val="de-DE"/>
        </w:rPr>
        <w:t>KINGDOM HEARTS Anniversary</w:t>
      </w:r>
      <w:r>
        <w:rPr>
          <w:rFonts w:ascii="Arial" w:hAnsi="Arial" w:cs="Arial"/>
          <w:sz w:val="20"/>
          <w:szCs w:val="20"/>
          <w:lang w:val="de-DE"/>
        </w:rPr>
        <w:t xml:space="preserve"> gibt es hier zu sehen: </w:t>
      </w:r>
      <w:hyperlink r:id="rId8" w:history="1">
        <w:r w:rsidR="00C642B6" w:rsidRPr="00C642B6">
          <w:rPr>
            <w:rStyle w:val="Hyperlink"/>
            <w:rFonts w:ascii="Arial" w:hAnsi="Arial" w:cs="Arial"/>
            <w:sz w:val="20"/>
            <w:szCs w:val="20"/>
            <w:lang w:val="de-DE"/>
          </w:rPr>
          <w:t>https://youtu.be/j2DSEkYFRh8</w:t>
        </w:r>
      </w:hyperlink>
    </w:p>
    <w:p w14:paraId="4B9DF42D" w14:textId="3ADD374C" w:rsidR="00C642B6" w:rsidRDefault="00C642B6" w:rsidP="00C7243A">
      <w:pPr>
        <w:spacing w:line="360" w:lineRule="auto"/>
        <w:rPr>
          <w:rFonts w:ascii="Arial" w:hAnsi="Arial" w:cs="Arial"/>
          <w:sz w:val="20"/>
          <w:szCs w:val="20"/>
          <w:lang w:val="de-DE"/>
        </w:rPr>
      </w:pPr>
      <w:r>
        <w:rPr>
          <w:noProof/>
        </w:rPr>
        <w:drawing>
          <wp:inline distT="0" distB="0" distL="0" distR="0" wp14:anchorId="539F2DBC" wp14:editId="6B64A563">
            <wp:extent cx="5731510" cy="3223895"/>
            <wp:effectExtent l="0" t="0" r="2540" b="0"/>
            <wp:docPr id="6" name="Picture 6" descr="A picture containing wall, person, indoor,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wall, person, indoor, clothing&#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58CAC1F1" w14:textId="7FDC906F" w:rsidR="00BC5B23" w:rsidRPr="00C642B6" w:rsidRDefault="00966E17" w:rsidP="00C7243A">
      <w:pPr>
        <w:spacing w:line="360" w:lineRule="auto"/>
        <w:rPr>
          <w:rFonts w:ascii="Arial" w:hAnsi="Arial" w:cs="Arial"/>
          <w:sz w:val="20"/>
          <w:szCs w:val="20"/>
          <w:lang w:val="de-DE"/>
        </w:rPr>
      </w:pPr>
      <w:r>
        <w:rPr>
          <w:rFonts w:ascii="Arial" w:hAnsi="Arial" w:cs="Arial"/>
          <w:sz w:val="20"/>
          <w:szCs w:val="20"/>
          <w:lang w:val="de-DE"/>
        </w:rPr>
        <w:lastRenderedPageBreak/>
        <w:t xml:space="preserve">Im Ankündigungstrailer erscheint Sora mit einem aktualisierten Look zu Beginn der neuen, epischen Geschichte mit dem Titel „Sage des verschollenen Meisters“. Sora stellt sich einen gigantischen Boss und Spieler lernen Quadratum kennen, eine Metropole in einer wunderschönen, realistischen Welt, die in dieser Art noch nie in der KINGDOM HEARTS-Reihe zu sehen war. Fans können sich auf die Rückkehr von Soras bekannten Verbündeten Donald und Goofy freuen, und begegnen in dieser kuriosen Welt zum ersten Mal dem geheimnisvollen, neuen Charakter </w:t>
      </w:r>
      <w:proofErr w:type="spellStart"/>
      <w:r>
        <w:rPr>
          <w:rFonts w:ascii="Arial" w:hAnsi="Arial" w:cs="Arial"/>
          <w:sz w:val="20"/>
          <w:szCs w:val="20"/>
          <w:lang w:val="de-DE"/>
        </w:rPr>
        <w:t>Strelitzia</w:t>
      </w:r>
      <w:proofErr w:type="spellEnd"/>
      <w:r>
        <w:rPr>
          <w:rFonts w:ascii="Arial" w:hAnsi="Arial" w:cs="Arial"/>
          <w:sz w:val="20"/>
          <w:szCs w:val="20"/>
          <w:lang w:val="de-DE"/>
        </w:rPr>
        <w:t>.</w:t>
      </w:r>
    </w:p>
    <w:p w14:paraId="5D5D9F26" w14:textId="77777777" w:rsidR="00C642B6" w:rsidRDefault="00C642B6" w:rsidP="006B5C02">
      <w:pPr>
        <w:spacing w:line="360" w:lineRule="auto"/>
        <w:rPr>
          <w:rFonts w:ascii="Arial" w:hAnsi="Arial" w:cs="Arial"/>
          <w:sz w:val="20"/>
          <w:szCs w:val="20"/>
          <w:lang w:val="de-DE"/>
        </w:rPr>
      </w:pPr>
      <w:r>
        <w:rPr>
          <w:noProof/>
        </w:rPr>
        <w:drawing>
          <wp:inline distT="0" distB="0" distL="0" distR="0" wp14:anchorId="6F185551" wp14:editId="5BA702B7">
            <wp:extent cx="5731510" cy="3223895"/>
            <wp:effectExtent l="0" t="0" r="2540" b="0"/>
            <wp:docPr id="3" name="Picture 3" descr="A couple of toy figurin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ouple of toy figurines&#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14D88A29" w14:textId="65FE06F4" w:rsidR="00BF50EE" w:rsidRPr="00C642B6" w:rsidRDefault="00966E17" w:rsidP="006B5C02">
      <w:pPr>
        <w:spacing w:line="360" w:lineRule="auto"/>
        <w:rPr>
          <w:rFonts w:ascii="Arial" w:hAnsi="Arial" w:cs="Arial"/>
          <w:sz w:val="20"/>
          <w:szCs w:val="20"/>
          <w:lang w:val="de-DE"/>
        </w:rPr>
      </w:pPr>
      <w:r>
        <w:rPr>
          <w:rFonts w:ascii="Arial" w:hAnsi="Arial" w:cs="Arial"/>
          <w:sz w:val="20"/>
          <w:szCs w:val="20"/>
          <w:lang w:val="de-DE"/>
        </w:rPr>
        <w:t xml:space="preserve">Fans können sich auch auf </w:t>
      </w:r>
      <w:r>
        <w:rPr>
          <w:rFonts w:ascii="Arial" w:hAnsi="Arial" w:cs="Arial"/>
          <w:i/>
          <w:iCs/>
          <w:sz w:val="20"/>
          <w:szCs w:val="20"/>
          <w:lang w:val="de-DE"/>
        </w:rPr>
        <w:t>KINGDOM HEARTS Missing-Link</w:t>
      </w:r>
      <w:r>
        <w:rPr>
          <w:rFonts w:ascii="Arial" w:hAnsi="Arial" w:cs="Arial"/>
          <w:sz w:val="20"/>
          <w:szCs w:val="20"/>
          <w:lang w:val="de-DE"/>
        </w:rPr>
        <w:t xml:space="preserve"> freuen, ein brandneues Spiel für iOS- und Android-Geräte, in dem Spieler sich aus der Welt von Scala ad Caelum auf Abenteuer in der echten Welt begeben. In dem Titel warten aufregende Kämpfe gegen Herzlose und eine neue Geschichte auf die Spieler. Ein geschlossener Beta-Test ist für 2022* geplant.</w:t>
      </w:r>
    </w:p>
    <w:p w14:paraId="3F23E4B8" w14:textId="77777777" w:rsidR="00C642B6" w:rsidRDefault="00C642B6" w:rsidP="2E88A5B7">
      <w:pPr>
        <w:spacing w:after="0" w:line="360" w:lineRule="auto"/>
        <w:rPr>
          <w:rFonts w:ascii="Arial" w:eastAsia="Arial" w:hAnsi="Arial" w:cs="Arial"/>
          <w:sz w:val="20"/>
          <w:szCs w:val="20"/>
          <w:lang w:val="de-DE"/>
        </w:rPr>
      </w:pPr>
      <w:r>
        <w:rPr>
          <w:noProof/>
        </w:rPr>
        <w:lastRenderedPageBreak/>
        <w:drawing>
          <wp:inline distT="0" distB="0" distL="0" distR="0" wp14:anchorId="6CA4928D" wp14:editId="0097103B">
            <wp:extent cx="5731510" cy="3223895"/>
            <wp:effectExtent l="0" t="0" r="2540" b="0"/>
            <wp:docPr id="7" name="Picture 7" descr="A picture containing text,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dark&#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r>
        <w:rPr>
          <w:rFonts w:ascii="Arial" w:eastAsia="Arial" w:hAnsi="Arial" w:cs="Arial"/>
          <w:sz w:val="20"/>
          <w:szCs w:val="20"/>
          <w:lang w:val="de-DE"/>
        </w:rPr>
        <w:t xml:space="preserve"> </w:t>
      </w:r>
    </w:p>
    <w:p w14:paraId="24E7E7B3" w14:textId="77777777" w:rsidR="00C642B6" w:rsidRDefault="00C642B6" w:rsidP="2E88A5B7">
      <w:pPr>
        <w:spacing w:after="0" w:line="360" w:lineRule="auto"/>
        <w:rPr>
          <w:rFonts w:ascii="Arial" w:eastAsia="Arial" w:hAnsi="Arial" w:cs="Arial"/>
          <w:sz w:val="20"/>
          <w:szCs w:val="20"/>
          <w:lang w:val="de-DE"/>
        </w:rPr>
      </w:pPr>
    </w:p>
    <w:p w14:paraId="6F6E4D34" w14:textId="5F0A3032" w:rsidR="002E1308" w:rsidRPr="00C642B6" w:rsidRDefault="00966E17" w:rsidP="2E88A5B7">
      <w:pPr>
        <w:spacing w:after="0" w:line="360" w:lineRule="auto"/>
        <w:rPr>
          <w:rFonts w:ascii="Arial" w:eastAsia="Arial" w:hAnsi="Arial" w:cs="Arial"/>
          <w:sz w:val="20"/>
          <w:szCs w:val="20"/>
          <w:lang w:val="de-DE"/>
        </w:rPr>
      </w:pPr>
      <w:r>
        <w:rPr>
          <w:rFonts w:ascii="Arial" w:eastAsia="Arial" w:hAnsi="Arial" w:cs="Arial"/>
          <w:sz w:val="20"/>
          <w:szCs w:val="20"/>
          <w:lang w:val="de-DE"/>
        </w:rPr>
        <w:t xml:space="preserve">„Wir freuen uns, </w:t>
      </w:r>
      <w:proofErr w:type="gramStart"/>
      <w:r>
        <w:rPr>
          <w:rFonts w:ascii="Arial" w:eastAsia="Arial" w:hAnsi="Arial" w:cs="Arial"/>
          <w:sz w:val="20"/>
          <w:szCs w:val="20"/>
          <w:lang w:val="de-DE"/>
        </w:rPr>
        <w:t>das</w:t>
      </w:r>
      <w:proofErr w:type="gramEnd"/>
      <w:r>
        <w:rPr>
          <w:rFonts w:ascii="Arial" w:eastAsia="Arial" w:hAnsi="Arial" w:cs="Arial"/>
          <w:sz w:val="20"/>
          <w:szCs w:val="20"/>
          <w:lang w:val="de-DE"/>
        </w:rPr>
        <w:t xml:space="preserve"> 20. Jubiläum der Reihe mit der Ankündigung von zwei neuen KINGDOM HEARTS-Spielen zu feiern.“, sagt Ichiro Hazama, Brand Manager der KINGDOM HEARTS-Reihe.</w:t>
      </w:r>
      <w:bookmarkStart w:id="0" w:name="_Hlk98507524"/>
      <w:bookmarkEnd w:id="0"/>
      <w:r>
        <w:rPr>
          <w:rFonts w:ascii="Arial" w:eastAsia="Arial" w:hAnsi="Arial" w:cs="Arial"/>
          <w:sz w:val="20"/>
          <w:szCs w:val="20"/>
          <w:lang w:val="de-DE"/>
        </w:rPr>
        <w:t xml:space="preserve"> „Wir möchten uns bei den Fans für ihre Unterstützung über die Jahre bedanken. Wir können es kaum erwarten, ihnen zu zeigen, was die Zukunft für Sora bereithält.“</w:t>
      </w:r>
    </w:p>
    <w:p w14:paraId="09C261FC" w14:textId="6CC464D0" w:rsidR="69C3DF37" w:rsidRPr="00C642B6" w:rsidRDefault="69C3DF37" w:rsidP="69C3DF37">
      <w:pPr>
        <w:spacing w:after="0" w:line="360" w:lineRule="auto"/>
        <w:rPr>
          <w:rFonts w:ascii="Arial" w:eastAsia="Arial" w:hAnsi="Arial" w:cs="Arial"/>
          <w:sz w:val="20"/>
          <w:szCs w:val="20"/>
          <w:lang w:val="de-DE"/>
        </w:rPr>
      </w:pPr>
    </w:p>
    <w:p w14:paraId="74A3034D" w14:textId="0B8AE7DF" w:rsidR="00505660" w:rsidRPr="00C642B6" w:rsidRDefault="00966E17" w:rsidP="00505660">
      <w:pPr>
        <w:spacing w:after="0" w:line="360" w:lineRule="auto"/>
        <w:rPr>
          <w:rFonts w:ascii="Arial" w:eastAsia="Arial" w:hAnsi="Arial" w:cs="Arial"/>
          <w:sz w:val="20"/>
          <w:szCs w:val="20"/>
          <w:lang w:val="de-DE"/>
        </w:rPr>
      </w:pPr>
      <w:r>
        <w:rPr>
          <w:rFonts w:ascii="Arial" w:eastAsia="Arial" w:hAnsi="Arial" w:cs="Arial"/>
          <w:sz w:val="20"/>
          <w:szCs w:val="20"/>
          <w:lang w:val="de-DE"/>
        </w:rPr>
        <w:t xml:space="preserve">„Sora ist ein Disney-Videospielheld wie kein anderer. Er hat einen Platz in den Herzen des Teams und in den Herzen der Fans in aller Welt. Es war uns eine Ehre, zwei Jahrzehnte lang mit Tetsuya Nomura und seinem Team an diesen Geschichten über Erkundung, Mut und Freundschaft gearbeitet zu haben.“, sagt Nana Gadd, Director bei Walt Disney Games. „Dieser Einblick in Soras nächstes Abenteuer ist erst der Anfang. Wir können es kaum erwarten, euch mehr zu zeigen, wenn der richtige Zeitpunkt gekommen ist.“ </w:t>
      </w:r>
    </w:p>
    <w:p w14:paraId="60CCEA64" w14:textId="77777777" w:rsidR="002075A0" w:rsidRPr="00C642B6" w:rsidRDefault="002075A0" w:rsidP="00BF50EE">
      <w:pPr>
        <w:spacing w:after="0" w:line="360" w:lineRule="auto"/>
        <w:rPr>
          <w:rFonts w:ascii="Arial" w:eastAsia="Arial" w:hAnsi="Arial" w:cs="Arial"/>
          <w:sz w:val="20"/>
          <w:szCs w:val="20"/>
          <w:lang w:val="de-DE"/>
        </w:rPr>
      </w:pPr>
    </w:p>
    <w:p w14:paraId="459BE061" w14:textId="70079D0D" w:rsidR="00BD05AD" w:rsidRPr="00C642B6" w:rsidRDefault="00966E17" w:rsidP="00BF50EE">
      <w:pPr>
        <w:spacing w:after="0" w:line="360" w:lineRule="auto"/>
        <w:rPr>
          <w:rFonts w:ascii="Arial" w:eastAsia="Arial" w:hAnsi="Arial" w:cs="Arial"/>
          <w:sz w:val="20"/>
          <w:szCs w:val="20"/>
          <w:lang w:val="de-DE"/>
        </w:rPr>
      </w:pPr>
      <w:r>
        <w:rPr>
          <w:rFonts w:ascii="Arial" w:eastAsia="Arial" w:hAnsi="Arial" w:cs="Arial"/>
          <w:sz w:val="20"/>
          <w:szCs w:val="20"/>
          <w:lang w:val="de-DE"/>
        </w:rPr>
        <w:t xml:space="preserve">Zudem kündigte das KINGDOM </w:t>
      </w:r>
      <w:proofErr w:type="gramStart"/>
      <w:r>
        <w:rPr>
          <w:rFonts w:ascii="Arial" w:eastAsia="Arial" w:hAnsi="Arial" w:cs="Arial"/>
          <w:sz w:val="20"/>
          <w:szCs w:val="20"/>
          <w:lang w:val="de-DE"/>
        </w:rPr>
        <w:t>HEARTS-Team</w:t>
      </w:r>
      <w:proofErr w:type="gramEnd"/>
      <w:r>
        <w:rPr>
          <w:rFonts w:ascii="Arial" w:eastAsia="Arial" w:hAnsi="Arial" w:cs="Arial"/>
          <w:sz w:val="20"/>
          <w:szCs w:val="20"/>
          <w:lang w:val="de-DE"/>
        </w:rPr>
        <w:t xml:space="preserve"> das sehnlichst erwartete finale Kapitel von </w:t>
      </w:r>
      <w:r>
        <w:rPr>
          <w:rFonts w:ascii="Arial" w:eastAsia="Arial" w:hAnsi="Arial" w:cs="Arial"/>
          <w:i/>
          <w:iCs/>
          <w:sz w:val="20"/>
          <w:szCs w:val="20"/>
          <w:lang w:val="de-DE"/>
        </w:rPr>
        <w:t>KINGDOM HEARTS DARK ROAD</w:t>
      </w:r>
      <w:r>
        <w:rPr>
          <w:rFonts w:ascii="Arial" w:eastAsia="Arial" w:hAnsi="Arial" w:cs="Arial"/>
          <w:sz w:val="20"/>
          <w:szCs w:val="20"/>
          <w:lang w:val="de-DE"/>
        </w:rPr>
        <w:t xml:space="preserve"> für August 2022 als kostenloses Update der App </w:t>
      </w:r>
      <w:r>
        <w:rPr>
          <w:rFonts w:ascii="Arial" w:eastAsia="Arial" w:hAnsi="Arial" w:cs="Arial"/>
          <w:i/>
          <w:iCs/>
          <w:sz w:val="20"/>
          <w:szCs w:val="20"/>
          <w:lang w:val="de-DE"/>
        </w:rPr>
        <w:t xml:space="preserve">KINGDOM HEARTS Union χ Dark Road </w:t>
      </w:r>
      <w:r>
        <w:rPr>
          <w:rFonts w:ascii="Arial" w:eastAsia="Arial" w:hAnsi="Arial" w:cs="Arial"/>
          <w:sz w:val="20"/>
          <w:szCs w:val="20"/>
          <w:lang w:val="de-DE"/>
        </w:rPr>
        <w:t xml:space="preserve">an. </w:t>
      </w:r>
    </w:p>
    <w:p w14:paraId="7C332163" w14:textId="77777777" w:rsidR="00BD05AD" w:rsidRPr="00C642B6" w:rsidRDefault="00BD05AD" w:rsidP="00BF50EE">
      <w:pPr>
        <w:spacing w:after="0" w:line="360" w:lineRule="auto"/>
        <w:rPr>
          <w:rFonts w:ascii="Arial" w:eastAsia="Arial" w:hAnsi="Arial" w:cs="Arial"/>
          <w:sz w:val="20"/>
          <w:szCs w:val="20"/>
          <w:lang w:val="de-DE"/>
        </w:rPr>
      </w:pPr>
    </w:p>
    <w:p w14:paraId="0745ED89" w14:textId="79293AD3" w:rsidR="00BF50EE" w:rsidRPr="00C642B6" w:rsidRDefault="00966E17" w:rsidP="00BF50EE">
      <w:pPr>
        <w:spacing w:after="0" w:line="360" w:lineRule="auto"/>
        <w:rPr>
          <w:rFonts w:ascii="Arial" w:eastAsia="Arial" w:hAnsi="Arial" w:cs="Arial"/>
          <w:sz w:val="20"/>
          <w:szCs w:val="20"/>
          <w:lang w:val="de-DE"/>
        </w:rPr>
      </w:pPr>
      <w:r>
        <w:rPr>
          <w:rFonts w:ascii="Arial" w:eastAsia="Arial" w:hAnsi="Arial" w:cs="Arial"/>
          <w:sz w:val="20"/>
          <w:szCs w:val="20"/>
          <w:lang w:val="de-DE"/>
        </w:rPr>
        <w:t xml:space="preserve">SQUARE ENIX und Disney veranstalteten zum 20. Jubiläum von </w:t>
      </w:r>
      <w:r>
        <w:rPr>
          <w:rFonts w:ascii="Arial" w:eastAsia="Arial" w:hAnsi="Arial" w:cs="Arial"/>
          <w:i/>
          <w:iCs/>
          <w:sz w:val="20"/>
          <w:szCs w:val="20"/>
          <w:lang w:val="de-DE"/>
        </w:rPr>
        <w:t>KINGDOM HEARTS</w:t>
      </w:r>
      <w:r>
        <w:rPr>
          <w:rFonts w:ascii="Arial" w:eastAsia="Arial" w:hAnsi="Arial" w:cs="Arial"/>
          <w:sz w:val="20"/>
          <w:szCs w:val="20"/>
          <w:lang w:val="de-DE"/>
        </w:rPr>
        <w:t xml:space="preserve"> ein Event in Tokyo, Japan, auf dem sie gemeinsam mit Fans die vergangenen 20 Jahre der Reihe feierten und eine Vorschau auf das gewährten, was als Nächstes kommt. Das Event bot auch Live-Musik, eine Ausstellung von Glasmalereikunstwerken und einen Bühnenauftritt von Director Tetsuya Nomura, Komponistin Yoko Shimomura und anderen Mitgliedern des Entwicklerteams. Fans können sich auf den offiziellen sozialen Kanälen Fotos vom Event ansehen und eine Aufnahme des Events wird zu einem späteren Zeitpunkt verfügbar sein.</w:t>
      </w:r>
    </w:p>
    <w:p w14:paraId="6AB8CFFB" w14:textId="77777777" w:rsidR="002075A0" w:rsidRPr="00C642B6" w:rsidRDefault="002075A0" w:rsidP="2E88A5B7">
      <w:pPr>
        <w:spacing w:after="0" w:line="360" w:lineRule="auto"/>
        <w:rPr>
          <w:rFonts w:ascii="Arial" w:eastAsia="Arial" w:hAnsi="Arial" w:cs="Arial"/>
          <w:sz w:val="20"/>
          <w:szCs w:val="20"/>
          <w:lang w:val="de-DE"/>
        </w:rPr>
      </w:pPr>
    </w:p>
    <w:p w14:paraId="1F7C1490" w14:textId="5CEC279E" w:rsidR="000731AE" w:rsidRPr="00C642B6" w:rsidRDefault="00966E17" w:rsidP="2E88A5B7">
      <w:pPr>
        <w:spacing w:after="0" w:line="360" w:lineRule="auto"/>
        <w:rPr>
          <w:rFonts w:ascii="Arial" w:eastAsia="Arial" w:hAnsi="Arial" w:cs="Arial"/>
          <w:sz w:val="20"/>
          <w:szCs w:val="20"/>
          <w:lang w:val="de-DE"/>
        </w:rPr>
      </w:pPr>
      <w:r>
        <w:rPr>
          <w:rFonts w:ascii="Arial" w:eastAsia="Arial" w:hAnsi="Arial" w:cs="Arial"/>
          <w:sz w:val="20"/>
          <w:szCs w:val="20"/>
          <w:lang w:val="de-DE"/>
        </w:rPr>
        <w:lastRenderedPageBreak/>
        <w:t xml:space="preserve">Zudem ist im offiziellen SQUARE ENIX Store jetzt die Vorbestellung einer Reihe Merchandise-Produkte zum Jubiläum möglich. Für weitere Informationen siehe: </w:t>
      </w:r>
      <w:hyperlink r:id="rId12" w:history="1">
        <w:r>
          <w:rPr>
            <w:rStyle w:val="Hyperlink"/>
            <w:rFonts w:ascii="Arial" w:eastAsia="Arial" w:hAnsi="Arial" w:cs="Arial"/>
            <w:sz w:val="20"/>
            <w:szCs w:val="20"/>
            <w:lang w:val="de-DE"/>
          </w:rPr>
          <w:t>https://sqex.link/5n9x</w:t>
        </w:r>
      </w:hyperlink>
      <w:r>
        <w:rPr>
          <w:rFonts w:ascii="Arial" w:eastAsia="Arial" w:hAnsi="Arial" w:cs="Arial"/>
          <w:sz w:val="20"/>
          <w:szCs w:val="20"/>
          <w:lang w:val="de-DE"/>
        </w:rPr>
        <w:t xml:space="preserve"> </w:t>
      </w:r>
    </w:p>
    <w:p w14:paraId="624B5BFB" w14:textId="77777777" w:rsidR="000731AE" w:rsidRPr="00C642B6" w:rsidRDefault="000731AE" w:rsidP="2E88A5B7">
      <w:pPr>
        <w:spacing w:after="0" w:line="360" w:lineRule="auto"/>
        <w:rPr>
          <w:rFonts w:ascii="Arial" w:eastAsia="Arial" w:hAnsi="Arial" w:cs="Arial"/>
          <w:sz w:val="20"/>
          <w:szCs w:val="20"/>
          <w:lang w:val="de-DE"/>
        </w:rPr>
      </w:pPr>
    </w:p>
    <w:p w14:paraId="3535E6C4" w14:textId="7112D10F" w:rsidR="002E1308" w:rsidRPr="00C642B6" w:rsidRDefault="00966E17" w:rsidP="002E1308">
      <w:pPr>
        <w:spacing w:after="0" w:line="360" w:lineRule="auto"/>
        <w:rPr>
          <w:rFonts w:ascii="Arial" w:eastAsia="Arial" w:hAnsi="Arial" w:cs="Arial"/>
          <w:sz w:val="20"/>
          <w:szCs w:val="20"/>
          <w:lang w:val="de-DE"/>
        </w:rPr>
      </w:pPr>
      <w:r>
        <w:rPr>
          <w:rFonts w:ascii="Arial" w:eastAsia="Arial" w:hAnsi="Arial" w:cs="Arial"/>
          <w:sz w:val="20"/>
          <w:szCs w:val="20"/>
          <w:lang w:val="de-DE"/>
        </w:rPr>
        <w:t xml:space="preserve">Für das neuste Pressematerial und die neusten Neuigkeiten siehe: </w:t>
      </w:r>
      <w:hyperlink r:id="rId13" w:history="1">
        <w:r>
          <w:rPr>
            <w:rStyle w:val="Hyperlink"/>
            <w:rFonts w:ascii="Arial" w:eastAsia="Arial" w:hAnsi="Arial" w:cs="Arial"/>
            <w:sz w:val="20"/>
            <w:szCs w:val="20"/>
            <w:lang w:val="de-DE"/>
          </w:rPr>
          <w:t>https://press.uk.square-enix.com</w:t>
        </w:r>
      </w:hyperlink>
      <w:r>
        <w:rPr>
          <w:rFonts w:ascii="Arial" w:eastAsia="Arial" w:hAnsi="Arial" w:cs="Arial"/>
          <w:sz w:val="20"/>
          <w:szCs w:val="20"/>
          <w:lang w:val="de-DE"/>
        </w:rPr>
        <w:t xml:space="preserve"> </w:t>
      </w:r>
    </w:p>
    <w:p w14:paraId="6FE2AC5D" w14:textId="77777777" w:rsidR="002E1308" w:rsidRPr="00C642B6" w:rsidRDefault="002E1308" w:rsidP="002E1308">
      <w:pPr>
        <w:spacing w:after="0" w:line="360" w:lineRule="auto"/>
        <w:rPr>
          <w:rFonts w:ascii="Arial" w:eastAsia="Arial" w:hAnsi="Arial" w:cs="Arial"/>
          <w:b/>
          <w:sz w:val="18"/>
          <w:szCs w:val="18"/>
          <w:u w:val="single"/>
          <w:lang w:val="de-DE"/>
        </w:rPr>
      </w:pPr>
    </w:p>
    <w:p w14:paraId="65FB70B5" w14:textId="77777777" w:rsidR="002E1308" w:rsidRPr="00C642B6" w:rsidRDefault="00966E17" w:rsidP="002E1308">
      <w:pPr>
        <w:spacing w:after="0" w:line="360" w:lineRule="auto"/>
        <w:rPr>
          <w:rFonts w:ascii="Arial" w:eastAsia="Arial" w:hAnsi="Arial" w:cs="Arial"/>
          <w:sz w:val="20"/>
          <w:szCs w:val="20"/>
          <w:lang w:val="de-DE"/>
        </w:rPr>
      </w:pPr>
      <w:r>
        <w:rPr>
          <w:rFonts w:ascii="Arial" w:eastAsia="Arial" w:hAnsi="Arial" w:cs="Arial"/>
          <w:b/>
          <w:bCs/>
          <w:sz w:val="20"/>
          <w:szCs w:val="20"/>
          <w:u w:val="single"/>
          <w:lang w:val="de-DE"/>
        </w:rPr>
        <w:t>Weiterführende Links:</w:t>
      </w:r>
    </w:p>
    <w:p w14:paraId="7A1FB295" w14:textId="77777777" w:rsidR="002E1308" w:rsidRPr="00C642B6" w:rsidRDefault="00966E17" w:rsidP="002E1308">
      <w:pPr>
        <w:spacing w:after="0" w:line="360" w:lineRule="auto"/>
        <w:rPr>
          <w:rFonts w:ascii="Arial" w:eastAsia="Arial" w:hAnsi="Arial" w:cs="Arial"/>
          <w:bCs/>
          <w:sz w:val="20"/>
          <w:szCs w:val="20"/>
          <w:lang w:val="de-DE"/>
        </w:rPr>
      </w:pPr>
      <w:r>
        <w:rPr>
          <w:rFonts w:ascii="Arial" w:eastAsia="Arial" w:hAnsi="Arial" w:cs="Arial"/>
          <w:b/>
          <w:bCs/>
          <w:sz w:val="20"/>
          <w:szCs w:val="20"/>
          <w:lang w:val="de-DE"/>
        </w:rPr>
        <w:t xml:space="preserve">Offizielle Website: </w:t>
      </w:r>
      <w:hyperlink r:id="rId14" w:history="1">
        <w:r>
          <w:rPr>
            <w:rStyle w:val="Hyperlink"/>
            <w:rFonts w:ascii="Arial" w:eastAsia="Arial" w:hAnsi="Arial" w:cs="Arial"/>
            <w:sz w:val="20"/>
            <w:szCs w:val="20"/>
            <w:lang w:val="de-DE"/>
          </w:rPr>
          <w:t>www.kingdomhearts.com</w:t>
        </w:r>
      </w:hyperlink>
      <w:r>
        <w:rPr>
          <w:rFonts w:ascii="Arial" w:eastAsia="Arial" w:hAnsi="Arial" w:cs="Arial"/>
          <w:sz w:val="20"/>
          <w:szCs w:val="20"/>
          <w:lang w:val="de-DE"/>
        </w:rPr>
        <w:t xml:space="preserve"> </w:t>
      </w:r>
    </w:p>
    <w:p w14:paraId="2D12EE5F" w14:textId="77777777" w:rsidR="002E1308" w:rsidRPr="00F557ED" w:rsidRDefault="00966E17" w:rsidP="002E1308">
      <w:pPr>
        <w:spacing w:after="0" w:line="360" w:lineRule="auto"/>
        <w:rPr>
          <w:rFonts w:ascii="Arial" w:eastAsia="Arial" w:hAnsi="Arial" w:cs="Arial"/>
          <w:bCs/>
          <w:sz w:val="20"/>
          <w:szCs w:val="20"/>
        </w:rPr>
      </w:pPr>
      <w:r w:rsidRPr="00C642B6">
        <w:rPr>
          <w:rFonts w:ascii="Arial" w:eastAsia="Arial" w:hAnsi="Arial" w:cs="Arial"/>
          <w:b/>
          <w:bCs/>
          <w:sz w:val="20"/>
          <w:szCs w:val="20"/>
          <w:lang w:val="en-GB"/>
        </w:rPr>
        <w:t xml:space="preserve">Twitter: </w:t>
      </w:r>
      <w:hyperlink r:id="rId15" w:history="1">
        <w:r w:rsidRPr="00C642B6">
          <w:rPr>
            <w:rStyle w:val="Hyperlink"/>
            <w:rFonts w:ascii="Arial" w:eastAsia="Arial" w:hAnsi="Arial" w:cs="Arial"/>
            <w:sz w:val="20"/>
            <w:szCs w:val="20"/>
            <w:lang w:val="en-GB"/>
          </w:rPr>
          <w:t>@KingdomHearts</w:t>
        </w:r>
      </w:hyperlink>
    </w:p>
    <w:p w14:paraId="4A4F903F" w14:textId="77777777" w:rsidR="002E1308" w:rsidRPr="00F557ED" w:rsidRDefault="00966E17" w:rsidP="002E1308">
      <w:pPr>
        <w:spacing w:after="0" w:line="360" w:lineRule="auto"/>
        <w:rPr>
          <w:rFonts w:ascii="Arial" w:eastAsia="Arial" w:hAnsi="Arial" w:cs="Arial"/>
          <w:bCs/>
          <w:sz w:val="20"/>
          <w:szCs w:val="20"/>
        </w:rPr>
      </w:pPr>
      <w:r w:rsidRPr="00C642B6">
        <w:rPr>
          <w:rFonts w:ascii="Arial" w:eastAsia="Arial" w:hAnsi="Arial" w:cs="Arial"/>
          <w:b/>
          <w:bCs/>
          <w:sz w:val="20"/>
          <w:szCs w:val="20"/>
          <w:lang w:val="en-GB"/>
        </w:rPr>
        <w:t xml:space="preserve">Facebook: </w:t>
      </w:r>
      <w:hyperlink r:id="rId16" w:history="1">
        <w:r w:rsidRPr="00C642B6">
          <w:rPr>
            <w:rStyle w:val="Hyperlink"/>
            <w:rFonts w:ascii="Arial" w:eastAsia="Arial" w:hAnsi="Arial" w:cs="Arial"/>
            <w:sz w:val="20"/>
            <w:szCs w:val="20"/>
            <w:lang w:val="en-GB"/>
          </w:rPr>
          <w:t>@KingdomHearts</w:t>
        </w:r>
      </w:hyperlink>
    </w:p>
    <w:p w14:paraId="695DA3A4" w14:textId="77777777" w:rsidR="002E1308" w:rsidRPr="00F557ED" w:rsidRDefault="00966E17" w:rsidP="002E1308">
      <w:pPr>
        <w:spacing w:after="0" w:line="360" w:lineRule="auto"/>
        <w:rPr>
          <w:rFonts w:ascii="Arial" w:eastAsia="Arial" w:hAnsi="Arial" w:cs="Arial"/>
          <w:bCs/>
          <w:sz w:val="20"/>
          <w:szCs w:val="20"/>
        </w:rPr>
      </w:pPr>
      <w:r w:rsidRPr="00C642B6">
        <w:rPr>
          <w:rFonts w:ascii="Arial" w:eastAsia="Arial" w:hAnsi="Arial" w:cs="Arial"/>
          <w:b/>
          <w:bCs/>
          <w:sz w:val="20"/>
          <w:szCs w:val="20"/>
          <w:lang w:val="en-GB"/>
        </w:rPr>
        <w:t>YouTube:</w:t>
      </w:r>
      <w:hyperlink r:id="rId17" w:history="1">
        <w:r w:rsidRPr="00C642B6">
          <w:rPr>
            <w:rStyle w:val="Hyperlink"/>
            <w:rFonts w:ascii="Arial" w:eastAsia="Arial" w:hAnsi="Arial" w:cs="Arial"/>
            <w:b/>
            <w:bCs/>
            <w:sz w:val="20"/>
            <w:szCs w:val="20"/>
            <w:u w:val="none"/>
            <w:lang w:val="en-GB"/>
          </w:rPr>
          <w:t xml:space="preserve"> </w:t>
        </w:r>
        <w:r w:rsidRPr="00C642B6">
          <w:rPr>
            <w:rStyle w:val="Hyperlink"/>
            <w:rFonts w:ascii="Arial" w:eastAsia="Arial" w:hAnsi="Arial" w:cs="Arial"/>
            <w:sz w:val="20"/>
            <w:szCs w:val="20"/>
            <w:lang w:val="en-GB"/>
          </w:rPr>
          <w:t>https://www.youtube.com/KingdomHearts</w:t>
        </w:r>
      </w:hyperlink>
    </w:p>
    <w:p w14:paraId="485BB3DA" w14:textId="77777777" w:rsidR="002E1308" w:rsidRPr="00C642B6" w:rsidRDefault="00966E17" w:rsidP="002E1308">
      <w:pPr>
        <w:spacing w:after="0" w:line="360" w:lineRule="auto"/>
        <w:rPr>
          <w:rFonts w:ascii="Arial" w:eastAsia="Arial" w:hAnsi="Arial" w:cs="Arial"/>
          <w:bCs/>
          <w:sz w:val="20"/>
          <w:szCs w:val="20"/>
          <w:lang w:val="de-DE"/>
        </w:rPr>
      </w:pPr>
      <w:r>
        <w:rPr>
          <w:rFonts w:ascii="Arial" w:eastAsia="Arial" w:hAnsi="Arial" w:cs="Arial"/>
          <w:b/>
          <w:bCs/>
          <w:sz w:val="20"/>
          <w:szCs w:val="20"/>
          <w:lang w:val="de-DE"/>
        </w:rPr>
        <w:t xml:space="preserve">Instagram: </w:t>
      </w:r>
      <w:hyperlink r:id="rId18" w:history="1">
        <w:r>
          <w:rPr>
            <w:rStyle w:val="Hyperlink"/>
            <w:rFonts w:ascii="Arial" w:eastAsia="Arial" w:hAnsi="Arial" w:cs="Arial"/>
            <w:sz w:val="20"/>
            <w:szCs w:val="20"/>
            <w:lang w:val="de-DE"/>
          </w:rPr>
          <w:t>@KingdomHearts</w:t>
        </w:r>
      </w:hyperlink>
    </w:p>
    <w:p w14:paraId="010F93E8" w14:textId="77777777" w:rsidR="002E1308" w:rsidRPr="00C642B6" w:rsidRDefault="00966E17" w:rsidP="002E1308">
      <w:pPr>
        <w:spacing w:after="0" w:line="360" w:lineRule="auto"/>
        <w:rPr>
          <w:rFonts w:ascii="Arial" w:eastAsia="Arial" w:hAnsi="Arial" w:cs="Arial"/>
          <w:i/>
          <w:sz w:val="20"/>
          <w:szCs w:val="20"/>
          <w:lang w:val="de-DE"/>
        </w:rPr>
      </w:pPr>
      <w:r>
        <w:rPr>
          <w:rFonts w:ascii="Arial" w:eastAsia="Arial" w:hAnsi="Arial" w:cs="Arial"/>
          <w:sz w:val="20"/>
          <w:szCs w:val="20"/>
          <w:lang w:val="de-DE"/>
        </w:rPr>
        <w:t>#KingdomHearts</w:t>
      </w:r>
    </w:p>
    <w:p w14:paraId="4DA9D95D" w14:textId="08168900" w:rsidR="002E1308" w:rsidRPr="00C642B6" w:rsidRDefault="002E1308" w:rsidP="002E1308">
      <w:pPr>
        <w:spacing w:after="0"/>
        <w:rPr>
          <w:rFonts w:ascii="Arial" w:eastAsia="Arial" w:hAnsi="Arial" w:cs="Arial"/>
          <w:sz w:val="18"/>
          <w:szCs w:val="18"/>
          <w:lang w:val="de-DE"/>
        </w:rPr>
      </w:pPr>
    </w:p>
    <w:p w14:paraId="63928AD5" w14:textId="257AA6D5" w:rsidR="006E3812" w:rsidRPr="00C642B6" w:rsidRDefault="00966E17" w:rsidP="002E1308">
      <w:pPr>
        <w:spacing w:after="0"/>
        <w:rPr>
          <w:rFonts w:ascii="Arial" w:eastAsia="Arial" w:hAnsi="Arial" w:cs="Arial"/>
          <w:sz w:val="18"/>
          <w:szCs w:val="18"/>
          <w:lang w:val="de-DE"/>
        </w:rPr>
      </w:pPr>
      <w:r>
        <w:rPr>
          <w:rFonts w:ascii="Arial" w:eastAsia="Arial" w:hAnsi="Arial" w:cs="Arial"/>
          <w:sz w:val="18"/>
          <w:szCs w:val="18"/>
          <w:lang w:val="de-DE"/>
        </w:rPr>
        <w:t>* Der geschlossene Beta-Test wird auf bestimmte Regionen begrenzt sein.</w:t>
      </w:r>
    </w:p>
    <w:p w14:paraId="40A153BE" w14:textId="77777777" w:rsidR="006E3812" w:rsidRPr="00C642B6" w:rsidRDefault="006E3812" w:rsidP="002E1308">
      <w:pPr>
        <w:spacing w:after="0"/>
        <w:rPr>
          <w:rFonts w:ascii="Arial" w:eastAsia="Arial" w:hAnsi="Arial" w:cs="Arial"/>
          <w:sz w:val="18"/>
          <w:szCs w:val="18"/>
          <w:lang w:val="de-DE"/>
        </w:rPr>
      </w:pPr>
    </w:p>
    <w:p w14:paraId="08049377" w14:textId="79AF8521" w:rsidR="002E1308" w:rsidRPr="00C642B6" w:rsidRDefault="00966E17" w:rsidP="002E1308">
      <w:pPr>
        <w:pBdr>
          <w:bottom w:val="single" w:sz="4" w:space="1" w:color="000000"/>
        </w:pBdr>
        <w:spacing w:after="0"/>
        <w:rPr>
          <w:rFonts w:ascii="Arial" w:eastAsia="Arial" w:hAnsi="Arial" w:cs="Arial"/>
          <w:b/>
          <w:i/>
          <w:sz w:val="18"/>
          <w:szCs w:val="18"/>
          <w:u w:val="single"/>
          <w:lang w:val="de-DE"/>
        </w:rPr>
      </w:pPr>
      <w:r>
        <w:rPr>
          <w:rFonts w:ascii="Arial" w:eastAsia="Arial" w:hAnsi="Arial" w:cs="Arial"/>
          <w:b/>
          <w:bCs/>
          <w:i/>
          <w:iCs/>
          <w:sz w:val="18"/>
          <w:szCs w:val="18"/>
          <w:u w:val="single"/>
          <w:lang w:val="de-DE"/>
        </w:rPr>
        <w:t>Über die KINGDOM HEARTS-Reihe</w:t>
      </w:r>
    </w:p>
    <w:p w14:paraId="5F5CB99F" w14:textId="3761DBF9" w:rsidR="002E1308" w:rsidRPr="00C642B6" w:rsidRDefault="00966E17" w:rsidP="2E88A5B7">
      <w:pPr>
        <w:pBdr>
          <w:bottom w:val="single" w:sz="4" w:space="1" w:color="000000"/>
        </w:pBdr>
        <w:spacing w:after="0"/>
        <w:rPr>
          <w:rFonts w:ascii="Arial" w:eastAsia="Arial" w:hAnsi="Arial" w:cs="Arial"/>
          <w:sz w:val="18"/>
          <w:szCs w:val="18"/>
          <w:lang w:val="de-DE"/>
        </w:rPr>
      </w:pPr>
      <w:r>
        <w:rPr>
          <w:rFonts w:ascii="Arial" w:eastAsia="Arial" w:hAnsi="Arial" w:cs="Arial"/>
          <w:sz w:val="18"/>
          <w:szCs w:val="18"/>
          <w:lang w:val="de-DE"/>
        </w:rPr>
        <w:t xml:space="preserve">KINGDOM HEARTS ist eine Serie von Rollenspielen, die in Zusammenarbeit von Disney und Square Enix entstanden sind. Seit dem Erscheinen des ersten </w:t>
      </w:r>
      <w:r>
        <w:rPr>
          <w:rFonts w:ascii="Arial" w:eastAsia="Arial" w:hAnsi="Arial" w:cs="Arial"/>
          <w:i/>
          <w:iCs/>
          <w:sz w:val="18"/>
          <w:szCs w:val="18"/>
          <w:lang w:val="de-DE"/>
        </w:rPr>
        <w:t>KINGDOM HEARTS</w:t>
      </w:r>
      <w:r>
        <w:rPr>
          <w:rFonts w:ascii="Arial" w:eastAsia="Arial" w:hAnsi="Arial" w:cs="Arial"/>
          <w:sz w:val="18"/>
          <w:szCs w:val="18"/>
          <w:lang w:val="de-DE"/>
        </w:rPr>
        <w:t xml:space="preserve">-Titels im März 2002 für das PlayStation®2 Computer-Entertainment-System wurde die Serie mit vielen weiteren Titeln fortgesetzt. Die Reihe feiert dieses Jahr ihren 20. Geburtstag und hat sich weltweit über 35 Millionen Mal verkauft. Seit der Erscheinung von </w:t>
      </w:r>
      <w:r>
        <w:rPr>
          <w:rFonts w:ascii="Arial" w:eastAsia="Arial" w:hAnsi="Arial" w:cs="Arial"/>
          <w:i/>
          <w:iCs/>
          <w:sz w:val="18"/>
          <w:szCs w:val="18"/>
          <w:lang w:val="de-DE"/>
        </w:rPr>
        <w:t>KINGDOM HEARTS III</w:t>
      </w:r>
      <w:r>
        <w:rPr>
          <w:rFonts w:ascii="Arial" w:eastAsia="Arial" w:hAnsi="Arial" w:cs="Arial"/>
          <w:sz w:val="18"/>
          <w:szCs w:val="18"/>
          <w:lang w:val="de-DE"/>
        </w:rPr>
        <w:t xml:space="preserve"> 2019 hat das von Kritikern gefeierte RPG weltweit mehr als fünf Millionen Einheiten verkauft (digitale Version und Einzelhandelsversion kombiniert) und ist so das sich am schnellsten verkaufende Spiel in der Geschichte der Reihe. </w:t>
      </w:r>
      <w:r>
        <w:rPr>
          <w:rFonts w:ascii="Arial" w:eastAsia="Arial" w:hAnsi="Arial" w:cs="Arial"/>
          <w:i/>
          <w:iCs/>
          <w:sz w:val="18"/>
          <w:szCs w:val="18"/>
          <w:lang w:val="de-DE"/>
        </w:rPr>
        <w:t>KINGDOM HEARTS IV</w:t>
      </w:r>
      <w:r>
        <w:rPr>
          <w:rFonts w:ascii="Arial" w:eastAsia="Arial" w:hAnsi="Arial" w:cs="Arial"/>
          <w:sz w:val="18"/>
          <w:szCs w:val="18"/>
          <w:lang w:val="de-DE"/>
        </w:rPr>
        <w:t>, der nächste Teil der Reihe, wird derzeit für Konsolen entwickelt.</w:t>
      </w:r>
    </w:p>
    <w:p w14:paraId="56AD6301" w14:textId="13485521" w:rsidR="002E1308" w:rsidRPr="00C642B6" w:rsidRDefault="002E1308" w:rsidP="002E1308">
      <w:pPr>
        <w:pBdr>
          <w:bottom w:val="single" w:sz="4" w:space="1" w:color="000000"/>
        </w:pBdr>
        <w:spacing w:after="0"/>
        <w:rPr>
          <w:rFonts w:ascii="Arial" w:eastAsia="Arial" w:hAnsi="Arial" w:cs="Arial"/>
          <w:sz w:val="18"/>
          <w:szCs w:val="18"/>
          <w:highlight w:val="white"/>
          <w:lang w:val="de-DE"/>
        </w:rPr>
      </w:pPr>
    </w:p>
    <w:p w14:paraId="1C7C24DF" w14:textId="5401DC44" w:rsidR="00706E09" w:rsidRPr="00C642B6" w:rsidRDefault="00966E17" w:rsidP="00706E09">
      <w:pPr>
        <w:pBdr>
          <w:bottom w:val="single" w:sz="4" w:space="1" w:color="000000"/>
        </w:pBdr>
        <w:shd w:val="clear" w:color="auto" w:fill="FFFFFF"/>
        <w:spacing w:after="0"/>
        <w:rPr>
          <w:rFonts w:ascii="Arial" w:eastAsia="Arial" w:hAnsi="Arial" w:cs="Arial"/>
          <w:b/>
          <w:i/>
          <w:sz w:val="18"/>
          <w:szCs w:val="18"/>
          <w:u w:val="single"/>
          <w:lang w:val="de-DE"/>
        </w:rPr>
      </w:pPr>
      <w:r>
        <w:rPr>
          <w:rFonts w:ascii="Arial" w:eastAsia="Arial" w:hAnsi="Arial" w:cs="Arial"/>
          <w:b/>
          <w:bCs/>
          <w:i/>
          <w:iCs/>
          <w:sz w:val="18"/>
          <w:szCs w:val="18"/>
          <w:u w:val="single"/>
          <w:lang w:val="de-DE"/>
        </w:rPr>
        <w:t>Über Square Enix Ltd.</w:t>
      </w:r>
    </w:p>
    <w:p w14:paraId="619F412C" w14:textId="2F4BA885" w:rsidR="00706E09" w:rsidRPr="00C642B6" w:rsidRDefault="00966E17" w:rsidP="00706E09">
      <w:pPr>
        <w:pBdr>
          <w:bottom w:val="single" w:sz="4" w:space="1" w:color="000000"/>
        </w:pBdr>
        <w:shd w:val="clear" w:color="auto" w:fill="FFFFFF"/>
        <w:spacing w:after="0"/>
        <w:rPr>
          <w:rFonts w:ascii="Arial" w:eastAsia="Arial" w:hAnsi="Arial" w:cs="Arial"/>
          <w:bCs/>
          <w:iCs/>
          <w:sz w:val="18"/>
          <w:szCs w:val="18"/>
          <w:lang w:val="de-DE"/>
        </w:rPr>
      </w:pPr>
      <w:r>
        <w:rPr>
          <w:rFonts w:ascii="Arial" w:eastAsia="Arial" w:hAnsi="Arial" w:cs="Arial"/>
          <w:sz w:val="18"/>
          <w:szCs w:val="18"/>
          <w:lang w:val="de-DE"/>
        </w:rPr>
        <w:t>Square Enix Ltd., Teil der Geschäftseinheit Square Enix Europe, veröffentlicht und vertreibt in Europa und anderen PAL-Gebieten Unterhaltungsinhalte der Square Enix Group, zu der unter anderem SQUARE ENIX®, EIDOS® und TAITO® gehören. Darüber hinaus verfügt Square Enix Ltd. über ein weltweites Netzwerk an Entwicklungsstudios, wie z. B. Crystal Dynamics® und Eidos Montréal®. Die Square Enix Group kann mit einem beeindruckenden Portfolio an Markenrechten aufwarten, darunter: FINAL FANTASY®, das sich weltweit mehr als 164 Millionen Mal verkauft hat, DRAGON QUEST®, über 83 Millionen Mal verkauft, sowie TOMB RAIDER®, mit weltweit über 85 Millionen verkauften Einheiten, und dem legendären SPACE INVADERS®. Square Enix Ltd. ist eine in London ansässige, hundertprozentige Tochtergesellschaft von Square Enix Holdings Co., Ltd.</w:t>
      </w:r>
    </w:p>
    <w:p w14:paraId="35941DBC" w14:textId="77777777" w:rsidR="00706E09" w:rsidRPr="00C642B6" w:rsidRDefault="00706E09" w:rsidP="00706E09">
      <w:pPr>
        <w:pBdr>
          <w:bottom w:val="single" w:sz="4" w:space="1" w:color="000000"/>
        </w:pBdr>
        <w:shd w:val="clear" w:color="auto" w:fill="FFFFFF"/>
        <w:spacing w:after="0"/>
        <w:rPr>
          <w:rFonts w:ascii="Arial" w:eastAsia="Arial" w:hAnsi="Arial" w:cs="Arial"/>
          <w:bCs/>
          <w:iCs/>
          <w:sz w:val="18"/>
          <w:szCs w:val="18"/>
          <w:lang w:val="de-DE"/>
        </w:rPr>
      </w:pPr>
    </w:p>
    <w:p w14:paraId="39E1B613" w14:textId="795059D8" w:rsidR="00706E09" w:rsidRPr="00C642B6" w:rsidRDefault="00966E17" w:rsidP="00706E09">
      <w:pPr>
        <w:pBdr>
          <w:bottom w:val="single" w:sz="4" w:space="1" w:color="000000"/>
        </w:pBdr>
        <w:shd w:val="clear" w:color="auto" w:fill="FFFFFF"/>
        <w:spacing w:after="0"/>
        <w:rPr>
          <w:rFonts w:ascii="Arial" w:eastAsia="Arial" w:hAnsi="Arial" w:cs="Arial"/>
          <w:bCs/>
          <w:iCs/>
          <w:sz w:val="18"/>
          <w:szCs w:val="18"/>
          <w:lang w:val="de-DE"/>
        </w:rPr>
      </w:pPr>
      <w:r>
        <w:rPr>
          <w:rFonts w:ascii="Arial" w:eastAsia="Arial" w:hAnsi="Arial" w:cs="Arial"/>
          <w:sz w:val="18"/>
          <w:szCs w:val="18"/>
          <w:lang w:val="de-DE"/>
        </w:rPr>
        <w:t xml:space="preserve">Weitere Informationen über Square Enix Ltd. finden Sie auf </w:t>
      </w:r>
      <w:hyperlink r:id="rId19" w:history="1">
        <w:r>
          <w:rPr>
            <w:rStyle w:val="Hyperlink"/>
            <w:rFonts w:ascii="Arial" w:eastAsia="Arial" w:hAnsi="Arial" w:cs="Arial"/>
            <w:sz w:val="18"/>
            <w:szCs w:val="18"/>
            <w:u w:val="none"/>
            <w:lang w:val="de-DE"/>
          </w:rPr>
          <w:t>https://square-enix-games.com/de_DE</w:t>
        </w:r>
      </w:hyperlink>
      <w:r>
        <w:rPr>
          <w:rFonts w:ascii="Arial" w:eastAsia="Arial" w:hAnsi="Arial" w:cs="Arial"/>
          <w:sz w:val="18"/>
          <w:szCs w:val="18"/>
          <w:lang w:val="de-DE"/>
        </w:rPr>
        <w:t>.</w:t>
      </w:r>
    </w:p>
    <w:p w14:paraId="3E8BC2B2" w14:textId="77777777" w:rsidR="002E1308" w:rsidRPr="00C642B6" w:rsidRDefault="002E1308" w:rsidP="002E1308">
      <w:pPr>
        <w:pBdr>
          <w:bottom w:val="single" w:sz="4" w:space="1" w:color="000000"/>
        </w:pBdr>
        <w:spacing w:after="0"/>
        <w:rPr>
          <w:rFonts w:ascii="Arial" w:eastAsia="Arial" w:hAnsi="Arial" w:cs="Arial"/>
          <w:sz w:val="18"/>
          <w:szCs w:val="18"/>
          <w:highlight w:val="white"/>
          <w:lang w:val="de-DE"/>
        </w:rPr>
      </w:pPr>
    </w:p>
    <w:p w14:paraId="12B90048" w14:textId="77777777" w:rsidR="002E1308" w:rsidRPr="00C642B6" w:rsidRDefault="002E1308" w:rsidP="002E1308">
      <w:pPr>
        <w:pBdr>
          <w:bottom w:val="single" w:sz="4" w:space="1" w:color="000000"/>
        </w:pBdr>
        <w:spacing w:after="0"/>
        <w:rPr>
          <w:rFonts w:ascii="Arial" w:eastAsia="Arial" w:hAnsi="Arial" w:cs="Arial"/>
          <w:sz w:val="18"/>
          <w:szCs w:val="18"/>
          <w:lang w:val="de-DE"/>
        </w:rPr>
      </w:pPr>
    </w:p>
    <w:p w14:paraId="5E4C86EC" w14:textId="77777777" w:rsidR="002E1308" w:rsidRDefault="00966E17" w:rsidP="002E1308">
      <w:pPr>
        <w:pBdr>
          <w:bottom w:val="single" w:sz="4" w:space="1" w:color="000000"/>
        </w:pBdr>
        <w:spacing w:after="0"/>
        <w:jc w:val="center"/>
        <w:rPr>
          <w:rFonts w:ascii="Arial" w:eastAsia="Arial" w:hAnsi="Arial" w:cs="Arial"/>
          <w:sz w:val="18"/>
          <w:szCs w:val="18"/>
        </w:rPr>
      </w:pPr>
      <w:r w:rsidRPr="005D24E9">
        <w:rPr>
          <w:rFonts w:ascii="Arial" w:eastAsia="Arial" w:hAnsi="Arial" w:cs="Arial"/>
          <w:sz w:val="18"/>
          <w:szCs w:val="18"/>
          <w:lang w:val="en-GB"/>
        </w:rPr>
        <w:t># # #</w:t>
      </w:r>
    </w:p>
    <w:p w14:paraId="38E0F17D" w14:textId="77777777" w:rsidR="002E1308" w:rsidRDefault="002E1308" w:rsidP="002E1308">
      <w:pPr>
        <w:pBdr>
          <w:bottom w:val="single" w:sz="4" w:space="1" w:color="000000"/>
        </w:pBdr>
        <w:spacing w:after="0"/>
        <w:rPr>
          <w:rFonts w:ascii="Arial" w:eastAsia="Arial" w:hAnsi="Arial" w:cs="Arial"/>
          <w:sz w:val="12"/>
          <w:szCs w:val="12"/>
        </w:rPr>
      </w:pPr>
    </w:p>
    <w:p w14:paraId="289D1583" w14:textId="77777777" w:rsidR="002E1308" w:rsidRPr="00193BED" w:rsidRDefault="00966E17" w:rsidP="002E1308">
      <w:pPr>
        <w:spacing w:after="0"/>
        <w:rPr>
          <w:rFonts w:ascii="Arial" w:eastAsia="Arial" w:hAnsi="Arial" w:cs="Arial"/>
          <w:sz w:val="16"/>
          <w:szCs w:val="16"/>
        </w:rPr>
      </w:pPr>
      <w:r w:rsidRPr="005D24E9">
        <w:rPr>
          <w:rFonts w:ascii="Arial" w:eastAsia="Arial" w:hAnsi="Arial" w:cs="Arial"/>
          <w:sz w:val="16"/>
          <w:szCs w:val="16"/>
          <w:lang w:val="en-GB"/>
        </w:rPr>
        <w:t>© Disney. © Disney/Pixar.</w:t>
      </w:r>
    </w:p>
    <w:p w14:paraId="2D4F18E9" w14:textId="77777777" w:rsidR="002E1308" w:rsidRPr="00193BED" w:rsidRDefault="00966E17" w:rsidP="002E1308">
      <w:pPr>
        <w:spacing w:after="0"/>
        <w:rPr>
          <w:rFonts w:ascii="Arial" w:eastAsia="Arial" w:hAnsi="Arial" w:cs="Arial"/>
          <w:sz w:val="16"/>
          <w:szCs w:val="16"/>
        </w:rPr>
      </w:pPr>
      <w:r w:rsidRPr="005D24E9">
        <w:rPr>
          <w:rFonts w:ascii="Arial" w:eastAsia="Arial" w:hAnsi="Arial" w:cs="Arial"/>
          <w:sz w:val="16"/>
          <w:szCs w:val="16"/>
          <w:lang w:val="en-GB"/>
        </w:rPr>
        <w:t>Developed by SQUARE ENIX.</w:t>
      </w:r>
    </w:p>
    <w:p w14:paraId="7403873F" w14:textId="71686094" w:rsidR="006B5C02" w:rsidRPr="006B5C02" w:rsidRDefault="00966E17" w:rsidP="008F3C19">
      <w:pPr>
        <w:spacing w:after="0"/>
        <w:rPr>
          <w:rFonts w:ascii="Arial" w:hAnsi="Arial" w:cs="Arial"/>
          <w:sz w:val="20"/>
          <w:szCs w:val="20"/>
        </w:rPr>
      </w:pPr>
      <w:r w:rsidRPr="005D24E9">
        <w:rPr>
          <w:rFonts w:ascii="Arial" w:eastAsia="Arial" w:hAnsi="Arial" w:cs="Arial"/>
          <w:sz w:val="16"/>
          <w:szCs w:val="16"/>
          <w:lang w:val="en-GB"/>
        </w:rPr>
        <w:t xml:space="preserve">CRYSTAL DYNAMICS, DRAGON QUEST, EIDOS, EIDOS MONTREAL, FINAL FANTASY, SPACE INVADERS, SQUARE ENIX, the SQUARE ENIX logo, </w:t>
      </w:r>
      <w:proofErr w:type="gramStart"/>
      <w:r w:rsidRPr="005D24E9">
        <w:rPr>
          <w:rFonts w:ascii="Arial" w:eastAsia="Arial" w:hAnsi="Arial" w:cs="Arial"/>
          <w:sz w:val="16"/>
          <w:szCs w:val="16"/>
          <w:lang w:val="en-GB"/>
        </w:rPr>
        <w:t>TAITO</w:t>
      </w:r>
      <w:proofErr w:type="gramEnd"/>
      <w:r w:rsidRPr="005D24E9">
        <w:rPr>
          <w:rFonts w:ascii="Arial" w:eastAsia="Arial" w:hAnsi="Arial" w:cs="Arial"/>
          <w:sz w:val="16"/>
          <w:szCs w:val="16"/>
          <w:lang w:val="en-GB"/>
        </w:rPr>
        <w:t xml:space="preserve"> and TOMB RAIDER are registered trademarks or trademarks of the Square Enix group of companies. </w:t>
      </w:r>
      <w:r>
        <w:rPr>
          <w:rFonts w:ascii="Arial" w:eastAsia="Arial" w:hAnsi="Arial" w:cs="Arial"/>
          <w:sz w:val="16"/>
          <w:szCs w:val="16"/>
          <w:lang w:val="de-DE"/>
        </w:rPr>
        <w:t>All other trademarks are properties of their respective owners.</w:t>
      </w:r>
    </w:p>
    <w:sectPr w:rsidR="006B5C02" w:rsidRPr="006B5C0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E69851" w14:textId="77777777" w:rsidR="00966E17" w:rsidRDefault="00966E17" w:rsidP="00EF68A1">
      <w:pPr>
        <w:spacing w:after="0" w:line="240" w:lineRule="auto"/>
      </w:pPr>
      <w:r>
        <w:separator/>
      </w:r>
    </w:p>
  </w:endnote>
  <w:endnote w:type="continuationSeparator" w:id="0">
    <w:p w14:paraId="0C8B488D" w14:textId="77777777" w:rsidR="00966E17" w:rsidRDefault="00966E17" w:rsidP="00EF68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EE85BD" w14:textId="77777777" w:rsidR="00966E17" w:rsidRDefault="00966E17" w:rsidP="00EF68A1">
      <w:pPr>
        <w:spacing w:after="0" w:line="240" w:lineRule="auto"/>
      </w:pPr>
      <w:r>
        <w:separator/>
      </w:r>
    </w:p>
  </w:footnote>
  <w:footnote w:type="continuationSeparator" w:id="0">
    <w:p w14:paraId="2C462086" w14:textId="77777777" w:rsidR="00966E17" w:rsidRDefault="00966E17" w:rsidP="00EF68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A93600"/>
    <w:multiLevelType w:val="hybridMultilevel"/>
    <w:tmpl w:val="C05C181A"/>
    <w:lvl w:ilvl="0" w:tplc="5C024B9E">
      <w:numFmt w:val="bullet"/>
      <w:lvlText w:val="-"/>
      <w:lvlJc w:val="left"/>
      <w:pPr>
        <w:ind w:left="360" w:hanging="360"/>
      </w:pPr>
      <w:rPr>
        <w:rFonts w:ascii="Calibri" w:eastAsia="Yu Mincho" w:hAnsi="Calibri" w:cs="Calibri" w:hint="default"/>
      </w:rPr>
    </w:lvl>
    <w:lvl w:ilvl="1" w:tplc="835CC958" w:tentative="1">
      <w:start w:val="1"/>
      <w:numFmt w:val="bullet"/>
      <w:lvlText w:val=""/>
      <w:lvlJc w:val="left"/>
      <w:pPr>
        <w:ind w:left="840" w:hanging="420"/>
      </w:pPr>
      <w:rPr>
        <w:rFonts w:ascii="Wingdings" w:hAnsi="Wingdings" w:hint="default"/>
      </w:rPr>
    </w:lvl>
    <w:lvl w:ilvl="2" w:tplc="E440E754" w:tentative="1">
      <w:start w:val="1"/>
      <w:numFmt w:val="bullet"/>
      <w:lvlText w:val=""/>
      <w:lvlJc w:val="left"/>
      <w:pPr>
        <w:ind w:left="1260" w:hanging="420"/>
      </w:pPr>
      <w:rPr>
        <w:rFonts w:ascii="Wingdings" w:hAnsi="Wingdings" w:hint="default"/>
      </w:rPr>
    </w:lvl>
    <w:lvl w:ilvl="3" w:tplc="477A9706" w:tentative="1">
      <w:start w:val="1"/>
      <w:numFmt w:val="bullet"/>
      <w:lvlText w:val=""/>
      <w:lvlJc w:val="left"/>
      <w:pPr>
        <w:ind w:left="1680" w:hanging="420"/>
      </w:pPr>
      <w:rPr>
        <w:rFonts w:ascii="Wingdings" w:hAnsi="Wingdings" w:hint="default"/>
      </w:rPr>
    </w:lvl>
    <w:lvl w:ilvl="4" w:tplc="3B884146" w:tentative="1">
      <w:start w:val="1"/>
      <w:numFmt w:val="bullet"/>
      <w:lvlText w:val=""/>
      <w:lvlJc w:val="left"/>
      <w:pPr>
        <w:ind w:left="2100" w:hanging="420"/>
      </w:pPr>
      <w:rPr>
        <w:rFonts w:ascii="Wingdings" w:hAnsi="Wingdings" w:hint="default"/>
      </w:rPr>
    </w:lvl>
    <w:lvl w:ilvl="5" w:tplc="8026CFD6" w:tentative="1">
      <w:start w:val="1"/>
      <w:numFmt w:val="bullet"/>
      <w:lvlText w:val=""/>
      <w:lvlJc w:val="left"/>
      <w:pPr>
        <w:ind w:left="2520" w:hanging="420"/>
      </w:pPr>
      <w:rPr>
        <w:rFonts w:ascii="Wingdings" w:hAnsi="Wingdings" w:hint="default"/>
      </w:rPr>
    </w:lvl>
    <w:lvl w:ilvl="6" w:tplc="FDE6F678" w:tentative="1">
      <w:start w:val="1"/>
      <w:numFmt w:val="bullet"/>
      <w:lvlText w:val=""/>
      <w:lvlJc w:val="left"/>
      <w:pPr>
        <w:ind w:left="2940" w:hanging="420"/>
      </w:pPr>
      <w:rPr>
        <w:rFonts w:ascii="Wingdings" w:hAnsi="Wingdings" w:hint="default"/>
      </w:rPr>
    </w:lvl>
    <w:lvl w:ilvl="7" w:tplc="DD408A56" w:tentative="1">
      <w:start w:val="1"/>
      <w:numFmt w:val="bullet"/>
      <w:lvlText w:val=""/>
      <w:lvlJc w:val="left"/>
      <w:pPr>
        <w:ind w:left="3360" w:hanging="420"/>
      </w:pPr>
      <w:rPr>
        <w:rFonts w:ascii="Wingdings" w:hAnsi="Wingdings" w:hint="default"/>
      </w:rPr>
    </w:lvl>
    <w:lvl w:ilvl="8" w:tplc="7898FD8E"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2508"/>
    <w:rsid w:val="000107A0"/>
    <w:rsid w:val="00015562"/>
    <w:rsid w:val="00031896"/>
    <w:rsid w:val="00051A51"/>
    <w:rsid w:val="000551D4"/>
    <w:rsid w:val="00065E4F"/>
    <w:rsid w:val="000731AE"/>
    <w:rsid w:val="00091012"/>
    <w:rsid w:val="0009161E"/>
    <w:rsid w:val="000926E2"/>
    <w:rsid w:val="000A34BB"/>
    <w:rsid w:val="000A65A6"/>
    <w:rsid w:val="000A6F7D"/>
    <w:rsid w:val="000B0A67"/>
    <w:rsid w:val="000B634B"/>
    <w:rsid w:val="000C52C5"/>
    <w:rsid w:val="000D2E37"/>
    <w:rsid w:val="000D54A4"/>
    <w:rsid w:val="001008FE"/>
    <w:rsid w:val="00101A19"/>
    <w:rsid w:val="001106EB"/>
    <w:rsid w:val="00114BC4"/>
    <w:rsid w:val="00120026"/>
    <w:rsid w:val="00152157"/>
    <w:rsid w:val="001546D1"/>
    <w:rsid w:val="00157366"/>
    <w:rsid w:val="0016585D"/>
    <w:rsid w:val="0016754B"/>
    <w:rsid w:val="0017264D"/>
    <w:rsid w:val="00175E9A"/>
    <w:rsid w:val="00184022"/>
    <w:rsid w:val="00184DB0"/>
    <w:rsid w:val="00185CEE"/>
    <w:rsid w:val="0018726B"/>
    <w:rsid w:val="00193BED"/>
    <w:rsid w:val="00194A62"/>
    <w:rsid w:val="00196258"/>
    <w:rsid w:val="001A25B9"/>
    <w:rsid w:val="001A49FE"/>
    <w:rsid w:val="001A619D"/>
    <w:rsid w:val="001B053E"/>
    <w:rsid w:val="001B765E"/>
    <w:rsid w:val="001C1829"/>
    <w:rsid w:val="001D0C77"/>
    <w:rsid w:val="001F20A2"/>
    <w:rsid w:val="001F4D9E"/>
    <w:rsid w:val="001F6886"/>
    <w:rsid w:val="00201F05"/>
    <w:rsid w:val="002075A0"/>
    <w:rsid w:val="0021D6AA"/>
    <w:rsid w:val="00252751"/>
    <w:rsid w:val="002604D5"/>
    <w:rsid w:val="00264972"/>
    <w:rsid w:val="002762DD"/>
    <w:rsid w:val="002C42E9"/>
    <w:rsid w:val="002D3354"/>
    <w:rsid w:val="002E1308"/>
    <w:rsid w:val="002E1EA8"/>
    <w:rsid w:val="002E367B"/>
    <w:rsid w:val="002E6915"/>
    <w:rsid w:val="00323F31"/>
    <w:rsid w:val="00326B54"/>
    <w:rsid w:val="003361C8"/>
    <w:rsid w:val="00340368"/>
    <w:rsid w:val="00346067"/>
    <w:rsid w:val="00351547"/>
    <w:rsid w:val="0036021C"/>
    <w:rsid w:val="00372DC7"/>
    <w:rsid w:val="0037555A"/>
    <w:rsid w:val="003969CA"/>
    <w:rsid w:val="00396F50"/>
    <w:rsid w:val="003B01A9"/>
    <w:rsid w:val="003C09CB"/>
    <w:rsid w:val="003E157F"/>
    <w:rsid w:val="003E561B"/>
    <w:rsid w:val="003F0959"/>
    <w:rsid w:val="00404500"/>
    <w:rsid w:val="00413F01"/>
    <w:rsid w:val="00415E67"/>
    <w:rsid w:val="0043574B"/>
    <w:rsid w:val="0045792C"/>
    <w:rsid w:val="00460BB9"/>
    <w:rsid w:val="00494049"/>
    <w:rsid w:val="00497BC8"/>
    <w:rsid w:val="004A2A1F"/>
    <w:rsid w:val="004B6974"/>
    <w:rsid w:val="004D232C"/>
    <w:rsid w:val="004E5747"/>
    <w:rsid w:val="004F20AB"/>
    <w:rsid w:val="00505660"/>
    <w:rsid w:val="005218B5"/>
    <w:rsid w:val="005443B8"/>
    <w:rsid w:val="00545A04"/>
    <w:rsid w:val="00566098"/>
    <w:rsid w:val="005713FA"/>
    <w:rsid w:val="0057596B"/>
    <w:rsid w:val="0058116E"/>
    <w:rsid w:val="005A33FA"/>
    <w:rsid w:val="005C30E3"/>
    <w:rsid w:val="005C6302"/>
    <w:rsid w:val="005D24E9"/>
    <w:rsid w:val="005D7F52"/>
    <w:rsid w:val="005E1795"/>
    <w:rsid w:val="005F235A"/>
    <w:rsid w:val="005F7582"/>
    <w:rsid w:val="006020E3"/>
    <w:rsid w:val="0060368D"/>
    <w:rsid w:val="00607AE3"/>
    <w:rsid w:val="00610247"/>
    <w:rsid w:val="00613795"/>
    <w:rsid w:val="00614040"/>
    <w:rsid w:val="00614D15"/>
    <w:rsid w:val="0061772E"/>
    <w:rsid w:val="00622B15"/>
    <w:rsid w:val="006244AA"/>
    <w:rsid w:val="00624520"/>
    <w:rsid w:val="00644EA1"/>
    <w:rsid w:val="00671B2E"/>
    <w:rsid w:val="00680F2A"/>
    <w:rsid w:val="006865C2"/>
    <w:rsid w:val="006A0F39"/>
    <w:rsid w:val="006B0231"/>
    <w:rsid w:val="006B5C02"/>
    <w:rsid w:val="006C6B30"/>
    <w:rsid w:val="006E18B8"/>
    <w:rsid w:val="006E3812"/>
    <w:rsid w:val="006E480A"/>
    <w:rsid w:val="006E65E4"/>
    <w:rsid w:val="00706E09"/>
    <w:rsid w:val="0072566C"/>
    <w:rsid w:val="007459BC"/>
    <w:rsid w:val="00753CA4"/>
    <w:rsid w:val="00764270"/>
    <w:rsid w:val="007663E1"/>
    <w:rsid w:val="007702C9"/>
    <w:rsid w:val="00772CFA"/>
    <w:rsid w:val="00774031"/>
    <w:rsid w:val="0078219B"/>
    <w:rsid w:val="0078433F"/>
    <w:rsid w:val="007961DE"/>
    <w:rsid w:val="007A3041"/>
    <w:rsid w:val="007B0BF0"/>
    <w:rsid w:val="007B7D6F"/>
    <w:rsid w:val="007D290D"/>
    <w:rsid w:val="007F28FF"/>
    <w:rsid w:val="00823017"/>
    <w:rsid w:val="00824274"/>
    <w:rsid w:val="008426BF"/>
    <w:rsid w:val="008440CB"/>
    <w:rsid w:val="008443BE"/>
    <w:rsid w:val="008573D1"/>
    <w:rsid w:val="00861DB1"/>
    <w:rsid w:val="00866BC2"/>
    <w:rsid w:val="008963CC"/>
    <w:rsid w:val="008B35C6"/>
    <w:rsid w:val="008B5AC9"/>
    <w:rsid w:val="008B5F17"/>
    <w:rsid w:val="008B73A2"/>
    <w:rsid w:val="008D6D09"/>
    <w:rsid w:val="008F3C19"/>
    <w:rsid w:val="00917DB5"/>
    <w:rsid w:val="009279FD"/>
    <w:rsid w:val="00931B32"/>
    <w:rsid w:val="00937D87"/>
    <w:rsid w:val="00940440"/>
    <w:rsid w:val="00951345"/>
    <w:rsid w:val="00965581"/>
    <w:rsid w:val="00966E17"/>
    <w:rsid w:val="00976E4A"/>
    <w:rsid w:val="0098356F"/>
    <w:rsid w:val="00986884"/>
    <w:rsid w:val="0099235C"/>
    <w:rsid w:val="00993B4F"/>
    <w:rsid w:val="0099603B"/>
    <w:rsid w:val="009976D9"/>
    <w:rsid w:val="009A1E56"/>
    <w:rsid w:val="009A1FE5"/>
    <w:rsid w:val="009A6C6F"/>
    <w:rsid w:val="009B726B"/>
    <w:rsid w:val="009D1511"/>
    <w:rsid w:val="00A05B09"/>
    <w:rsid w:val="00A111E1"/>
    <w:rsid w:val="00A22698"/>
    <w:rsid w:val="00A22823"/>
    <w:rsid w:val="00A51200"/>
    <w:rsid w:val="00A53C70"/>
    <w:rsid w:val="00A55606"/>
    <w:rsid w:val="00A56541"/>
    <w:rsid w:val="00A74E2B"/>
    <w:rsid w:val="00A83809"/>
    <w:rsid w:val="00A860F3"/>
    <w:rsid w:val="00A916A9"/>
    <w:rsid w:val="00AA274B"/>
    <w:rsid w:val="00AA41BD"/>
    <w:rsid w:val="00AA4DBD"/>
    <w:rsid w:val="00AB36B7"/>
    <w:rsid w:val="00AF2729"/>
    <w:rsid w:val="00AF41F2"/>
    <w:rsid w:val="00AF4D28"/>
    <w:rsid w:val="00AF7D4D"/>
    <w:rsid w:val="00B177D3"/>
    <w:rsid w:val="00B36E9B"/>
    <w:rsid w:val="00B43800"/>
    <w:rsid w:val="00B56A47"/>
    <w:rsid w:val="00B574AA"/>
    <w:rsid w:val="00B6121A"/>
    <w:rsid w:val="00B63DB3"/>
    <w:rsid w:val="00B83400"/>
    <w:rsid w:val="00BA5CFE"/>
    <w:rsid w:val="00BB066A"/>
    <w:rsid w:val="00BC4E80"/>
    <w:rsid w:val="00BC5B23"/>
    <w:rsid w:val="00BC67DD"/>
    <w:rsid w:val="00BD05AD"/>
    <w:rsid w:val="00BE2955"/>
    <w:rsid w:val="00BE4B09"/>
    <w:rsid w:val="00BF50EE"/>
    <w:rsid w:val="00C063F6"/>
    <w:rsid w:val="00C1267C"/>
    <w:rsid w:val="00C21667"/>
    <w:rsid w:val="00C318E9"/>
    <w:rsid w:val="00C333CB"/>
    <w:rsid w:val="00C440C0"/>
    <w:rsid w:val="00C60573"/>
    <w:rsid w:val="00C642B6"/>
    <w:rsid w:val="00C66517"/>
    <w:rsid w:val="00C665EF"/>
    <w:rsid w:val="00C7243A"/>
    <w:rsid w:val="00C75031"/>
    <w:rsid w:val="00C75890"/>
    <w:rsid w:val="00C767AE"/>
    <w:rsid w:val="00C810B6"/>
    <w:rsid w:val="00C86ADD"/>
    <w:rsid w:val="00C90670"/>
    <w:rsid w:val="00CA007E"/>
    <w:rsid w:val="00CB517C"/>
    <w:rsid w:val="00CB55F5"/>
    <w:rsid w:val="00CD76C5"/>
    <w:rsid w:val="00CE58E4"/>
    <w:rsid w:val="00CF0B51"/>
    <w:rsid w:val="00CF1232"/>
    <w:rsid w:val="00D0428D"/>
    <w:rsid w:val="00D10C4F"/>
    <w:rsid w:val="00D329DC"/>
    <w:rsid w:val="00D33034"/>
    <w:rsid w:val="00D3455E"/>
    <w:rsid w:val="00D36641"/>
    <w:rsid w:val="00D65024"/>
    <w:rsid w:val="00D841C4"/>
    <w:rsid w:val="00D921C9"/>
    <w:rsid w:val="00D96FA1"/>
    <w:rsid w:val="00DB0B46"/>
    <w:rsid w:val="00DB3498"/>
    <w:rsid w:val="00DC7F03"/>
    <w:rsid w:val="00DF1539"/>
    <w:rsid w:val="00DF2C3C"/>
    <w:rsid w:val="00E2579B"/>
    <w:rsid w:val="00E31CA0"/>
    <w:rsid w:val="00E35170"/>
    <w:rsid w:val="00E3522F"/>
    <w:rsid w:val="00E60359"/>
    <w:rsid w:val="00E801A4"/>
    <w:rsid w:val="00E91C73"/>
    <w:rsid w:val="00EA485C"/>
    <w:rsid w:val="00EA614B"/>
    <w:rsid w:val="00EB3B79"/>
    <w:rsid w:val="00EC20E8"/>
    <w:rsid w:val="00EE0EED"/>
    <w:rsid w:val="00EF68A1"/>
    <w:rsid w:val="00EF6B93"/>
    <w:rsid w:val="00F52184"/>
    <w:rsid w:val="00F557ED"/>
    <w:rsid w:val="00F62144"/>
    <w:rsid w:val="00F6663A"/>
    <w:rsid w:val="00F82508"/>
    <w:rsid w:val="00F83C42"/>
    <w:rsid w:val="00F97EA7"/>
    <w:rsid w:val="00FB0902"/>
    <w:rsid w:val="00FB1606"/>
    <w:rsid w:val="00FB7F24"/>
    <w:rsid w:val="00FE124C"/>
    <w:rsid w:val="00FE2FA1"/>
    <w:rsid w:val="00FE3E25"/>
    <w:rsid w:val="00FF58F5"/>
    <w:rsid w:val="016E65B1"/>
    <w:rsid w:val="02321535"/>
    <w:rsid w:val="03339D27"/>
    <w:rsid w:val="041F85B0"/>
    <w:rsid w:val="042BF2A6"/>
    <w:rsid w:val="05038E47"/>
    <w:rsid w:val="08B76DE5"/>
    <w:rsid w:val="08BDF9AA"/>
    <w:rsid w:val="08C13573"/>
    <w:rsid w:val="0917C1DD"/>
    <w:rsid w:val="095600EE"/>
    <w:rsid w:val="0BB568DA"/>
    <w:rsid w:val="0C09D438"/>
    <w:rsid w:val="0C44B38D"/>
    <w:rsid w:val="0C5DDBEA"/>
    <w:rsid w:val="0E99D7DE"/>
    <w:rsid w:val="0EA21E60"/>
    <w:rsid w:val="0EA77B35"/>
    <w:rsid w:val="0FB0423D"/>
    <w:rsid w:val="0FC0B3C6"/>
    <w:rsid w:val="0FD3505E"/>
    <w:rsid w:val="10720F80"/>
    <w:rsid w:val="10A13811"/>
    <w:rsid w:val="111A8290"/>
    <w:rsid w:val="12C562B9"/>
    <w:rsid w:val="13B2FE8E"/>
    <w:rsid w:val="146CE8E3"/>
    <w:rsid w:val="16AA3BE8"/>
    <w:rsid w:val="16D0ADA5"/>
    <w:rsid w:val="16E8D8E8"/>
    <w:rsid w:val="171E8D3E"/>
    <w:rsid w:val="18DF09EF"/>
    <w:rsid w:val="18F50A23"/>
    <w:rsid w:val="19588644"/>
    <w:rsid w:val="19640C7D"/>
    <w:rsid w:val="1A741BBA"/>
    <w:rsid w:val="1ABE6F7E"/>
    <w:rsid w:val="1B37EBD3"/>
    <w:rsid w:val="1BBB4DEC"/>
    <w:rsid w:val="1BD11C4A"/>
    <w:rsid w:val="1C58A747"/>
    <w:rsid w:val="1D370584"/>
    <w:rsid w:val="1D56B9A6"/>
    <w:rsid w:val="1E33E3F2"/>
    <w:rsid w:val="1F0199CF"/>
    <w:rsid w:val="1F81A1E9"/>
    <w:rsid w:val="1FF49279"/>
    <w:rsid w:val="201B0FC5"/>
    <w:rsid w:val="20BA0A1A"/>
    <w:rsid w:val="2199E3F7"/>
    <w:rsid w:val="21C40B71"/>
    <w:rsid w:val="222D005B"/>
    <w:rsid w:val="22F08A98"/>
    <w:rsid w:val="23D768D2"/>
    <w:rsid w:val="241279FD"/>
    <w:rsid w:val="25EC82B7"/>
    <w:rsid w:val="268B1003"/>
    <w:rsid w:val="273F9D83"/>
    <w:rsid w:val="285BBE2E"/>
    <w:rsid w:val="28778D1C"/>
    <w:rsid w:val="297D225E"/>
    <w:rsid w:val="2A497258"/>
    <w:rsid w:val="2BB74D3A"/>
    <w:rsid w:val="2C156C86"/>
    <w:rsid w:val="2C2BEBBB"/>
    <w:rsid w:val="2D209DF1"/>
    <w:rsid w:val="2DEF7540"/>
    <w:rsid w:val="2E88A5B7"/>
    <w:rsid w:val="2FBC0C61"/>
    <w:rsid w:val="2FFA778B"/>
    <w:rsid w:val="3141A9BD"/>
    <w:rsid w:val="32343A9F"/>
    <w:rsid w:val="32779680"/>
    <w:rsid w:val="3286D919"/>
    <w:rsid w:val="33C42587"/>
    <w:rsid w:val="33F87917"/>
    <w:rsid w:val="33FF36B2"/>
    <w:rsid w:val="3491DB64"/>
    <w:rsid w:val="350B57B9"/>
    <w:rsid w:val="35CD24FC"/>
    <w:rsid w:val="3713AE92"/>
    <w:rsid w:val="377E90EA"/>
    <w:rsid w:val="382C60CF"/>
    <w:rsid w:val="39D023FA"/>
    <w:rsid w:val="3A20AE1A"/>
    <w:rsid w:val="3A70A345"/>
    <w:rsid w:val="3ABF5015"/>
    <w:rsid w:val="3C8CD0D1"/>
    <w:rsid w:val="3CAA9C4B"/>
    <w:rsid w:val="3D2D014A"/>
    <w:rsid w:val="3D970930"/>
    <w:rsid w:val="3DF55A52"/>
    <w:rsid w:val="3ECEF8C9"/>
    <w:rsid w:val="3F42BFC0"/>
    <w:rsid w:val="3FAEBD62"/>
    <w:rsid w:val="3FB5D703"/>
    <w:rsid w:val="40005C9D"/>
    <w:rsid w:val="4093014F"/>
    <w:rsid w:val="41384386"/>
    <w:rsid w:val="4185F9F9"/>
    <w:rsid w:val="42A7E95E"/>
    <w:rsid w:val="42CD2C2B"/>
    <w:rsid w:val="432165B3"/>
    <w:rsid w:val="435A7408"/>
    <w:rsid w:val="43913F4F"/>
    <w:rsid w:val="43A4C7CC"/>
    <w:rsid w:val="44727DA9"/>
    <w:rsid w:val="44AEE530"/>
    <w:rsid w:val="45055431"/>
    <w:rsid w:val="45579297"/>
    <w:rsid w:val="479FA12F"/>
    <w:rsid w:val="48776EA6"/>
    <w:rsid w:val="48B720AF"/>
    <w:rsid w:val="490C162E"/>
    <w:rsid w:val="49C0DBB9"/>
    <w:rsid w:val="4A91B38A"/>
    <w:rsid w:val="4B0B2FDF"/>
    <w:rsid w:val="4B2E3E00"/>
    <w:rsid w:val="4B698101"/>
    <w:rsid w:val="4B8E00E2"/>
    <w:rsid w:val="4B9DD491"/>
    <w:rsid w:val="4BA7BA55"/>
    <w:rsid w:val="4BD6E2E6"/>
    <w:rsid w:val="4C018288"/>
    <w:rsid w:val="4C1750E6"/>
    <w:rsid w:val="4CDCBD15"/>
    <w:rsid w:val="4E4F78EC"/>
    <w:rsid w:val="4E5A6567"/>
    <w:rsid w:val="4EFE393C"/>
    <w:rsid w:val="4F0DEC30"/>
    <w:rsid w:val="4F53AC31"/>
    <w:rsid w:val="4FA293B8"/>
    <w:rsid w:val="4FE0FEE2"/>
    <w:rsid w:val="505A7B37"/>
    <w:rsid w:val="51A1AD69"/>
    <w:rsid w:val="525FB3F0"/>
    <w:rsid w:val="52980012"/>
    <w:rsid w:val="52C9C12D"/>
    <w:rsid w:val="54AD19F7"/>
    <w:rsid w:val="556B5B65"/>
    <w:rsid w:val="558129C3"/>
    <w:rsid w:val="579643A8"/>
    <w:rsid w:val="583B48F8"/>
    <w:rsid w:val="585E1291"/>
    <w:rsid w:val="59E30B1C"/>
    <w:rsid w:val="5A084DE9"/>
    <w:rsid w:val="5A2CA94C"/>
    <w:rsid w:val="5A572A9C"/>
    <w:rsid w:val="5AB61DCE"/>
    <w:rsid w:val="5B5C72DB"/>
    <w:rsid w:val="5C271BBC"/>
    <w:rsid w:val="5C3CC8DC"/>
    <w:rsid w:val="5D493CF7"/>
    <w:rsid w:val="5E06814B"/>
    <w:rsid w:val="5F09B9A8"/>
    <w:rsid w:val="5FE1871F"/>
    <w:rsid w:val="5FE6E3F4"/>
    <w:rsid w:val="60606049"/>
    <w:rsid w:val="610E6204"/>
    <w:rsid w:val="624E89DE"/>
    <w:rsid w:val="62B91057"/>
    <w:rsid w:val="6307ED0A"/>
    <w:rsid w:val="635272A4"/>
    <w:rsid w:val="6381695F"/>
    <w:rsid w:val="6501D26F"/>
    <w:rsid w:val="65518C55"/>
    <w:rsid w:val="660973D4"/>
    <w:rsid w:val="67862886"/>
    <w:rsid w:val="67FFA4DB"/>
    <w:rsid w:val="6994B6A6"/>
    <w:rsid w:val="69C3DF37"/>
    <w:rsid w:val="6A783AE1"/>
    <w:rsid w:val="6B0ADF93"/>
    <w:rsid w:val="6BB38479"/>
    <w:rsid w:val="6BE4AFE0"/>
    <w:rsid w:val="6BFDD83D"/>
    <w:rsid w:val="6C352D4A"/>
    <w:rsid w:val="6C5E2C35"/>
    <w:rsid w:val="6D108509"/>
    <w:rsid w:val="6F008DF7"/>
    <w:rsid w:val="6FBED7FD"/>
    <w:rsid w:val="7009A303"/>
    <w:rsid w:val="70EF0449"/>
    <w:rsid w:val="71C69971"/>
    <w:rsid w:val="71E1FCF3"/>
    <w:rsid w:val="721B0B48"/>
    <w:rsid w:val="736E2614"/>
    <w:rsid w:val="73874E71"/>
    <w:rsid w:val="742FF357"/>
    <w:rsid w:val="747A471B"/>
    <w:rsid w:val="74BF3E0A"/>
    <w:rsid w:val="74F3C370"/>
    <w:rsid w:val="750D1DA3"/>
    <w:rsid w:val="759D14AB"/>
    <w:rsid w:val="75CB5F11"/>
    <w:rsid w:val="7688D53B"/>
    <w:rsid w:val="77512E43"/>
    <w:rsid w:val="78DC2874"/>
    <w:rsid w:val="796B7327"/>
    <w:rsid w:val="797DD321"/>
    <w:rsid w:val="7A685195"/>
    <w:rsid w:val="7A977A26"/>
    <w:rsid w:val="7B8A40FA"/>
    <w:rsid w:val="7C23D37D"/>
    <w:rsid w:val="7CE0E79B"/>
    <w:rsid w:val="7D898C81"/>
    <w:rsid w:val="7E0308D6"/>
    <w:rsid w:val="7E632AF8"/>
    <w:rsid w:val="7F30E0D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2A8424"/>
  <w15:chartTrackingRefBased/>
  <w15:docId w15:val="{A1869CE7-E61B-470C-82F7-2C6E8417F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2D3354"/>
    <w:rPr>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82508"/>
    <w:rPr>
      <w:sz w:val="16"/>
      <w:szCs w:val="16"/>
    </w:rPr>
  </w:style>
  <w:style w:type="paragraph" w:styleId="CommentText">
    <w:name w:val="annotation text"/>
    <w:basedOn w:val="Normal"/>
    <w:link w:val="CommentTextChar"/>
    <w:uiPriority w:val="99"/>
    <w:unhideWhenUsed/>
    <w:rsid w:val="00F82508"/>
    <w:pPr>
      <w:spacing w:line="240" w:lineRule="auto"/>
    </w:pPr>
    <w:rPr>
      <w:sz w:val="20"/>
      <w:szCs w:val="20"/>
    </w:rPr>
  </w:style>
  <w:style w:type="character" w:customStyle="1" w:styleId="CommentTextChar">
    <w:name w:val="Comment Text Char"/>
    <w:basedOn w:val="DefaultParagraphFont"/>
    <w:link w:val="CommentText"/>
    <w:uiPriority w:val="99"/>
    <w:rsid w:val="00F82508"/>
    <w:rPr>
      <w:sz w:val="20"/>
      <w:szCs w:val="20"/>
      <w:lang w:val="en-US" w:eastAsia="ja-JP"/>
    </w:rPr>
  </w:style>
  <w:style w:type="paragraph" w:styleId="CommentSubject">
    <w:name w:val="annotation subject"/>
    <w:basedOn w:val="CommentText"/>
    <w:next w:val="CommentText"/>
    <w:link w:val="CommentSubjectChar"/>
    <w:uiPriority w:val="99"/>
    <w:semiHidden/>
    <w:unhideWhenUsed/>
    <w:rsid w:val="000B634B"/>
    <w:rPr>
      <w:b/>
      <w:bCs/>
    </w:rPr>
  </w:style>
  <w:style w:type="character" w:customStyle="1" w:styleId="CommentSubjectChar">
    <w:name w:val="Comment Subject Char"/>
    <w:basedOn w:val="CommentTextChar"/>
    <w:link w:val="CommentSubject"/>
    <w:uiPriority w:val="99"/>
    <w:semiHidden/>
    <w:rsid w:val="000B634B"/>
    <w:rPr>
      <w:b/>
      <w:bCs/>
      <w:sz w:val="20"/>
      <w:szCs w:val="20"/>
      <w:lang w:val="en-US" w:eastAsia="ja-JP"/>
    </w:rPr>
  </w:style>
  <w:style w:type="character" w:styleId="Hyperlink">
    <w:name w:val="Hyperlink"/>
    <w:basedOn w:val="DefaultParagraphFont"/>
    <w:uiPriority w:val="99"/>
    <w:unhideWhenUsed/>
    <w:rsid w:val="002E1308"/>
    <w:rPr>
      <w:color w:val="0563C1" w:themeColor="hyperlink"/>
      <w:u w:val="single"/>
    </w:rPr>
  </w:style>
  <w:style w:type="paragraph" w:styleId="Revision">
    <w:name w:val="Revision"/>
    <w:hidden/>
    <w:uiPriority w:val="99"/>
    <w:semiHidden/>
    <w:rsid w:val="00FE124C"/>
    <w:pPr>
      <w:spacing w:after="0" w:line="240" w:lineRule="auto"/>
    </w:pPr>
    <w:rPr>
      <w:lang w:val="en-US" w:eastAsia="ja-JP"/>
    </w:rPr>
  </w:style>
  <w:style w:type="paragraph" w:styleId="Header">
    <w:name w:val="header"/>
    <w:basedOn w:val="Normal"/>
    <w:link w:val="HeaderChar"/>
    <w:uiPriority w:val="99"/>
    <w:unhideWhenUsed/>
    <w:rsid w:val="00772C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2CFA"/>
    <w:rPr>
      <w:lang w:val="en-US" w:eastAsia="ja-JP"/>
    </w:rPr>
  </w:style>
  <w:style w:type="paragraph" w:styleId="Footer">
    <w:name w:val="footer"/>
    <w:basedOn w:val="Normal"/>
    <w:link w:val="FooterChar"/>
    <w:uiPriority w:val="99"/>
    <w:unhideWhenUsed/>
    <w:rsid w:val="00772C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2CFA"/>
    <w:rPr>
      <w:lang w:val="en-US" w:eastAsia="ja-JP"/>
    </w:rPr>
  </w:style>
  <w:style w:type="character" w:customStyle="1" w:styleId="UnresolvedMention1">
    <w:name w:val="Unresolved Mention1"/>
    <w:basedOn w:val="DefaultParagraphFont"/>
    <w:uiPriority w:val="99"/>
    <w:semiHidden/>
    <w:unhideWhenUsed/>
    <w:rsid w:val="006E18B8"/>
    <w:rPr>
      <w:color w:val="605E5C"/>
      <w:shd w:val="clear" w:color="auto" w:fill="E1DFDD"/>
    </w:rPr>
  </w:style>
  <w:style w:type="character" w:styleId="Strong">
    <w:name w:val="Strong"/>
    <w:basedOn w:val="DefaultParagraphFont"/>
    <w:uiPriority w:val="22"/>
    <w:qFormat/>
    <w:rsid w:val="001B053E"/>
    <w:rPr>
      <w:b/>
      <w:bCs/>
    </w:rPr>
  </w:style>
  <w:style w:type="character" w:styleId="Emphasis">
    <w:name w:val="Emphasis"/>
    <w:basedOn w:val="DefaultParagraphFont"/>
    <w:uiPriority w:val="20"/>
    <w:qFormat/>
    <w:rsid w:val="001B053E"/>
    <w:rPr>
      <w:i/>
      <w:iCs/>
    </w:rPr>
  </w:style>
  <w:style w:type="paragraph" w:styleId="BalloonText">
    <w:name w:val="Balloon Text"/>
    <w:basedOn w:val="Normal"/>
    <w:link w:val="BalloonTextChar"/>
    <w:uiPriority w:val="99"/>
    <w:semiHidden/>
    <w:unhideWhenUsed/>
    <w:rsid w:val="00FB1606"/>
    <w:pPr>
      <w:spacing w:after="0"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FB1606"/>
    <w:rPr>
      <w:rFonts w:asciiTheme="majorHAnsi" w:eastAsiaTheme="majorEastAsia" w:hAnsiTheme="majorHAnsi" w:cstheme="majorBidi"/>
      <w:sz w:val="18"/>
      <w:szCs w:val="18"/>
      <w:lang w:val="en-US" w:eastAsia="ja-JP"/>
    </w:rPr>
  </w:style>
  <w:style w:type="paragraph" w:styleId="ListParagraph">
    <w:name w:val="List Paragraph"/>
    <w:basedOn w:val="Normal"/>
    <w:uiPriority w:val="34"/>
    <w:qFormat/>
    <w:rsid w:val="006E3812"/>
    <w:pPr>
      <w:ind w:left="720"/>
      <w:contextualSpacing/>
    </w:pPr>
  </w:style>
  <w:style w:type="character" w:customStyle="1" w:styleId="UnresolvedMention2">
    <w:name w:val="Unresolved Mention2"/>
    <w:basedOn w:val="DefaultParagraphFont"/>
    <w:uiPriority w:val="99"/>
    <w:semiHidden/>
    <w:unhideWhenUsed/>
    <w:rsid w:val="00114B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j2DSEkYFRh8" TargetMode="External"/><Relationship Id="rId13" Type="http://schemas.openxmlformats.org/officeDocument/2006/relationships/hyperlink" Target="https://press.uk.square-enix.com" TargetMode="External"/><Relationship Id="rId18" Type="http://schemas.openxmlformats.org/officeDocument/2006/relationships/hyperlink" Target="https://www.instagram.com/kingdomhearts/"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sqex.link/5n9x" TargetMode="External"/><Relationship Id="rId17" Type="http://schemas.openxmlformats.org/officeDocument/2006/relationships/hyperlink" Target="https://www.youtube.com/KingdomHearts" TargetMode="External"/><Relationship Id="rId2" Type="http://schemas.openxmlformats.org/officeDocument/2006/relationships/styles" Target="styles.xml"/><Relationship Id="rId16" Type="http://schemas.openxmlformats.org/officeDocument/2006/relationships/hyperlink" Target="https://www.facebook.com/KingdomHearts/"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twitter.com/kingdomhearts" TargetMode="External"/><Relationship Id="rId10" Type="http://schemas.openxmlformats.org/officeDocument/2006/relationships/image" Target="media/image3.jpeg"/><Relationship Id="rId19" Type="http://schemas.openxmlformats.org/officeDocument/2006/relationships/hyperlink" Target="https://square-enix-games.com/de_DE"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kingdomheart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941</Words>
  <Characters>5368</Characters>
  <Application>Microsoft Office Word</Application>
  <DocSecurity>4</DocSecurity>
  <Lines>44</Lines>
  <Paragraphs>12</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6297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Sasiprapa Charlanawat</dc:creator>
  <cp:lastModifiedBy>Sasiprapa Charlanawat</cp:lastModifiedBy>
  <cp:revision>2</cp:revision>
  <dcterms:created xsi:type="dcterms:W3CDTF">2022-04-11T09:52:00Z</dcterms:created>
  <dcterms:modified xsi:type="dcterms:W3CDTF">2022-04-11T09:52:00Z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6ace99c-b24a-48a4-872e-cc8bba3c1ffd_ActionId">
    <vt:lpwstr>ee51cb2b-3a28-4b76-b0b5-1f66dc4228cb</vt:lpwstr>
  </property>
  <property fmtid="{D5CDD505-2E9C-101B-9397-08002B2CF9AE}" pid="3" name="MSIP_Label_a6ace99c-b24a-48a4-872e-cc8bba3c1ffd_ContentBits">
    <vt:lpwstr>0</vt:lpwstr>
  </property>
  <property fmtid="{D5CDD505-2E9C-101B-9397-08002B2CF9AE}" pid="4" name="MSIP_Label_a6ace99c-b24a-48a4-872e-cc8bba3c1ffd_Enabled">
    <vt:lpwstr>true</vt:lpwstr>
  </property>
  <property fmtid="{D5CDD505-2E9C-101B-9397-08002B2CF9AE}" pid="5" name="MSIP_Label_a6ace99c-b24a-48a4-872e-cc8bba3c1ffd_Method">
    <vt:lpwstr>Standard</vt:lpwstr>
  </property>
  <property fmtid="{D5CDD505-2E9C-101B-9397-08002B2CF9AE}" pid="6" name="MSIP_Label_a6ace99c-b24a-48a4-872e-cc8bba3c1ffd_Name">
    <vt:lpwstr>Sensitive</vt:lpwstr>
  </property>
  <property fmtid="{D5CDD505-2E9C-101B-9397-08002B2CF9AE}" pid="7" name="MSIP_Label_a6ace99c-b24a-48a4-872e-cc8bba3c1ffd_SetDate">
    <vt:lpwstr>2022-03-18T13:31:40Z</vt:lpwstr>
  </property>
  <property fmtid="{D5CDD505-2E9C-101B-9397-08002B2CF9AE}" pid="8" name="MSIP_Label_a6ace99c-b24a-48a4-872e-cc8bba3c1ffd_SiteId">
    <vt:lpwstr>1a039888-c4e9-442d-8b5c-c5eefb3f909e</vt:lpwstr>
  </property>
</Properties>
</file>