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22206" w14:textId="77777777" w:rsidR="001F53A5" w:rsidRDefault="001F53A5" w:rsidP="002D3354">
      <w:pPr>
        <w:jc w:val="center"/>
        <w:rPr>
          <w:rFonts w:ascii="Arial" w:eastAsia="Arial" w:hAnsi="Arial" w:cs="Arial"/>
          <w:b/>
          <w:bCs/>
          <w:sz w:val="32"/>
          <w:szCs w:val="32"/>
          <w:lang w:val="es-ES"/>
        </w:rPr>
      </w:pPr>
      <w:r>
        <w:rPr>
          <w:noProof/>
        </w:rPr>
        <w:drawing>
          <wp:inline distT="0" distB="0" distL="0" distR="0" wp14:anchorId="2BA3B720" wp14:editId="42B514ED">
            <wp:extent cx="3562350" cy="234048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156" cy="2344296"/>
                    </a:xfrm>
                    <a:prstGeom prst="rect">
                      <a:avLst/>
                    </a:prstGeom>
                    <a:noFill/>
                    <a:ln>
                      <a:noFill/>
                    </a:ln>
                  </pic:spPr>
                </pic:pic>
              </a:graphicData>
            </a:graphic>
          </wp:inline>
        </w:drawing>
      </w:r>
    </w:p>
    <w:p w14:paraId="34C13257" w14:textId="7F4096B2" w:rsidR="00F60A0B" w:rsidRDefault="00F82508" w:rsidP="002D3354">
      <w:pPr>
        <w:jc w:val="center"/>
        <w:rPr>
          <w:rFonts w:ascii="Arial" w:eastAsia="Arial" w:hAnsi="Arial" w:cs="Arial"/>
          <w:b/>
          <w:bCs/>
          <w:sz w:val="32"/>
          <w:szCs w:val="32"/>
          <w:lang w:val="es-ES"/>
        </w:rPr>
      </w:pPr>
      <w:r w:rsidRPr="00F60A0B">
        <w:rPr>
          <w:rFonts w:ascii="Arial" w:eastAsia="Arial" w:hAnsi="Arial" w:cs="Arial"/>
          <w:b/>
          <w:bCs/>
          <w:sz w:val="32"/>
          <w:szCs w:val="32"/>
          <w:lang w:val="es-ES"/>
        </w:rPr>
        <w:t xml:space="preserve">SQUARE ENIX Y DISNEY </w:t>
      </w:r>
    </w:p>
    <w:p w14:paraId="50756420" w14:textId="62C4D8E2" w:rsidR="00F6663A" w:rsidRPr="00F60A0B" w:rsidRDefault="00F82508" w:rsidP="002D3354">
      <w:pPr>
        <w:jc w:val="center"/>
        <w:rPr>
          <w:rFonts w:ascii="Arial" w:eastAsia="Arial" w:hAnsi="Arial" w:cs="Arial"/>
          <w:b/>
          <w:bCs/>
          <w:sz w:val="32"/>
          <w:szCs w:val="32"/>
          <w:lang w:val="es-ES"/>
        </w:rPr>
      </w:pPr>
      <w:r w:rsidRPr="00F60A0B">
        <w:rPr>
          <w:rFonts w:ascii="Arial" w:eastAsia="Arial" w:hAnsi="Arial" w:cs="Arial"/>
          <w:b/>
          <w:bCs/>
          <w:sz w:val="32"/>
          <w:szCs w:val="32"/>
          <w:lang w:val="es-ES"/>
        </w:rPr>
        <w:t xml:space="preserve">ANUNCIAN EL DESARROLLO DE </w:t>
      </w:r>
      <w:r w:rsidRPr="00F60A0B">
        <w:rPr>
          <w:rFonts w:ascii="Arial" w:eastAsia="Arial" w:hAnsi="Arial" w:cs="Arial"/>
          <w:b/>
          <w:bCs/>
          <w:i/>
          <w:iCs/>
          <w:sz w:val="32"/>
          <w:szCs w:val="32"/>
          <w:lang w:val="es-ES"/>
        </w:rPr>
        <w:t>KINGDOM HEARTS IV</w:t>
      </w:r>
      <w:r w:rsidRPr="00F60A0B">
        <w:rPr>
          <w:rFonts w:ascii="Arial" w:eastAsia="Arial" w:hAnsi="Arial" w:cs="Arial"/>
          <w:b/>
          <w:bCs/>
          <w:sz w:val="32"/>
          <w:szCs w:val="32"/>
          <w:lang w:val="es-ES"/>
        </w:rPr>
        <w:t xml:space="preserve">  </w:t>
      </w:r>
    </w:p>
    <w:p w14:paraId="24845A9A" w14:textId="77777777" w:rsidR="00F60A0B" w:rsidRDefault="00C90670" w:rsidP="000A6F7D">
      <w:pPr>
        <w:jc w:val="center"/>
        <w:rPr>
          <w:rFonts w:ascii="Arial" w:hAnsi="Arial" w:cs="Arial"/>
          <w:i/>
          <w:iCs/>
          <w:sz w:val="24"/>
          <w:szCs w:val="24"/>
          <w:lang w:val="es-ES"/>
        </w:rPr>
      </w:pPr>
      <w:r w:rsidRPr="00F60A0B">
        <w:rPr>
          <w:rFonts w:ascii="Arial" w:hAnsi="Arial" w:cs="Arial"/>
          <w:i/>
          <w:iCs/>
          <w:sz w:val="24"/>
          <w:szCs w:val="24"/>
          <w:lang w:val="es-ES"/>
        </w:rPr>
        <w:t xml:space="preserve">En el evento del 20.º aniversario de la premiada serie de juegos </w:t>
      </w:r>
    </w:p>
    <w:p w14:paraId="4F143521" w14:textId="77777777" w:rsidR="00F60A0B" w:rsidRDefault="00C90670" w:rsidP="000A6F7D">
      <w:pPr>
        <w:jc w:val="center"/>
        <w:rPr>
          <w:rFonts w:ascii="Arial" w:hAnsi="Arial" w:cs="Arial"/>
          <w:i/>
          <w:iCs/>
          <w:sz w:val="24"/>
          <w:szCs w:val="24"/>
          <w:lang w:val="es-ES"/>
        </w:rPr>
      </w:pPr>
      <w:r w:rsidRPr="00F60A0B">
        <w:rPr>
          <w:rFonts w:ascii="Arial" w:hAnsi="Arial" w:cs="Arial"/>
          <w:i/>
          <w:iCs/>
          <w:sz w:val="24"/>
          <w:szCs w:val="24"/>
          <w:lang w:val="es-ES"/>
        </w:rPr>
        <w:t xml:space="preserve">se ha presentado la nueva entrega que marca el inicio del arco del maestro perdido </w:t>
      </w:r>
    </w:p>
    <w:p w14:paraId="0BCD1111" w14:textId="049479E0" w:rsidR="00614D15" w:rsidRPr="00F60A0B" w:rsidRDefault="00C90670" w:rsidP="000A6F7D">
      <w:pPr>
        <w:jc w:val="center"/>
        <w:rPr>
          <w:rFonts w:ascii="Arial" w:hAnsi="Arial" w:cs="Arial"/>
          <w:i/>
          <w:iCs/>
          <w:sz w:val="24"/>
          <w:szCs w:val="24"/>
          <w:lang w:val="es-ES"/>
        </w:rPr>
      </w:pPr>
      <w:r w:rsidRPr="00F60A0B">
        <w:rPr>
          <w:rFonts w:ascii="Arial" w:hAnsi="Arial" w:cs="Arial"/>
          <w:i/>
          <w:iCs/>
          <w:sz w:val="24"/>
          <w:szCs w:val="24"/>
          <w:lang w:val="es-ES"/>
        </w:rPr>
        <w:t>y también un nuevo título para móviles</w:t>
      </w:r>
    </w:p>
    <w:p w14:paraId="4617C25A" w14:textId="77777777" w:rsidR="000A6F7D" w:rsidRPr="00F60A0B" w:rsidRDefault="000A6F7D" w:rsidP="000A6F7D">
      <w:pPr>
        <w:jc w:val="center"/>
        <w:rPr>
          <w:rFonts w:ascii="Arial" w:hAnsi="Arial" w:cs="Arial"/>
          <w:b/>
          <w:bCs/>
          <w:sz w:val="20"/>
          <w:szCs w:val="20"/>
          <w:lang w:val="es-ES"/>
        </w:rPr>
      </w:pPr>
    </w:p>
    <w:p w14:paraId="58D45233" w14:textId="09F84718" w:rsidR="00F82508" w:rsidRPr="00F60A0B" w:rsidRDefault="00BF50EE" w:rsidP="006B5C02">
      <w:pPr>
        <w:spacing w:line="360" w:lineRule="auto"/>
        <w:rPr>
          <w:rFonts w:ascii="Arial" w:hAnsi="Arial" w:cs="Arial"/>
          <w:b/>
          <w:sz w:val="20"/>
          <w:szCs w:val="20"/>
          <w:lang w:val="es-ES"/>
        </w:rPr>
      </w:pPr>
      <w:r w:rsidRPr="00F60A0B">
        <w:rPr>
          <w:rFonts w:ascii="Arial" w:hAnsi="Arial" w:cs="Arial"/>
          <w:b/>
          <w:bCs/>
          <w:sz w:val="20"/>
          <w:szCs w:val="20"/>
          <w:lang w:val="es-ES"/>
        </w:rPr>
        <w:t>Tokio (Japón), 10 de abril de 2022 –</w:t>
      </w:r>
      <w:r w:rsidRPr="00F60A0B">
        <w:rPr>
          <w:rFonts w:ascii="Arial" w:hAnsi="Arial" w:cs="Arial"/>
          <w:sz w:val="20"/>
          <w:szCs w:val="20"/>
          <w:lang w:val="es-ES"/>
        </w:rPr>
        <w:t xml:space="preserve"> Hoy, dentro de las celebraciones del 20.º aniversario de KINGDOM HEARTS, SQUARE ENIX® y Disney han anunciado que </w:t>
      </w:r>
      <w:r w:rsidRPr="00F60A0B">
        <w:rPr>
          <w:rFonts w:ascii="Arial" w:hAnsi="Arial" w:cs="Arial"/>
          <w:b/>
          <w:bCs/>
          <w:i/>
          <w:iCs/>
          <w:sz w:val="20"/>
          <w:szCs w:val="20"/>
          <w:lang w:val="es-ES"/>
        </w:rPr>
        <w:t>KINGDOM HEARTS IV</w:t>
      </w:r>
      <w:r w:rsidRPr="00F60A0B">
        <w:rPr>
          <w:rFonts w:ascii="Arial" w:hAnsi="Arial" w:cs="Arial"/>
          <w:sz w:val="20"/>
          <w:szCs w:val="20"/>
          <w:lang w:val="es-ES"/>
        </w:rPr>
        <w:t xml:space="preserve">, la nueva entrega de esta popular serie de RPG, se encuentra en las primeras fases de desarrollo, y también han presentado un nuevo juego para móviles, titulado </w:t>
      </w:r>
      <w:r w:rsidRPr="00F60A0B">
        <w:rPr>
          <w:rFonts w:ascii="Arial" w:hAnsi="Arial" w:cs="Arial"/>
          <w:b/>
          <w:bCs/>
          <w:i/>
          <w:iCs/>
          <w:sz w:val="20"/>
          <w:szCs w:val="20"/>
          <w:lang w:val="es-ES"/>
        </w:rPr>
        <w:t xml:space="preserve">KINGDOM HEARTS </w:t>
      </w:r>
      <w:proofErr w:type="spellStart"/>
      <w:r w:rsidRPr="00F60A0B">
        <w:rPr>
          <w:rFonts w:ascii="Arial" w:hAnsi="Arial" w:cs="Arial"/>
          <w:b/>
          <w:bCs/>
          <w:i/>
          <w:iCs/>
          <w:sz w:val="20"/>
          <w:szCs w:val="20"/>
          <w:lang w:val="es-ES"/>
        </w:rPr>
        <w:t>Missing</w:t>
      </w:r>
      <w:proofErr w:type="spellEnd"/>
      <w:r w:rsidRPr="00F60A0B">
        <w:rPr>
          <w:rFonts w:ascii="Arial" w:hAnsi="Arial" w:cs="Arial"/>
          <w:b/>
          <w:bCs/>
          <w:i/>
          <w:iCs/>
          <w:sz w:val="20"/>
          <w:szCs w:val="20"/>
          <w:lang w:val="es-ES"/>
        </w:rPr>
        <w:t>-Link.</w:t>
      </w:r>
    </w:p>
    <w:p w14:paraId="3168147F" w14:textId="77777777" w:rsidR="001F53A5" w:rsidRDefault="006B5C02" w:rsidP="001F53A5">
      <w:pPr>
        <w:spacing w:line="360" w:lineRule="auto"/>
        <w:rPr>
          <w:rFonts w:ascii="Arial" w:hAnsi="Arial" w:cs="Arial"/>
          <w:sz w:val="20"/>
          <w:szCs w:val="20"/>
        </w:rPr>
      </w:pPr>
      <w:r w:rsidRPr="00F60A0B">
        <w:rPr>
          <w:rFonts w:ascii="Arial" w:hAnsi="Arial" w:cs="Arial"/>
          <w:sz w:val="20"/>
          <w:szCs w:val="20"/>
          <w:lang w:val="es-ES"/>
        </w:rPr>
        <w:t xml:space="preserve">El tráiler del anuncio del aniversario de </w:t>
      </w:r>
      <w:r w:rsidRPr="00F60A0B">
        <w:rPr>
          <w:rFonts w:ascii="Arial" w:hAnsi="Arial" w:cs="Arial"/>
          <w:i/>
          <w:iCs/>
          <w:sz w:val="20"/>
          <w:szCs w:val="20"/>
          <w:lang w:val="es-ES"/>
        </w:rPr>
        <w:t xml:space="preserve">KINGDOM HEARTS </w:t>
      </w:r>
      <w:r w:rsidRPr="00F60A0B">
        <w:rPr>
          <w:rFonts w:ascii="Arial" w:hAnsi="Arial" w:cs="Arial"/>
          <w:sz w:val="20"/>
          <w:szCs w:val="20"/>
          <w:lang w:val="es-ES"/>
        </w:rPr>
        <w:t xml:space="preserve">puede verse aquí: </w:t>
      </w:r>
      <w:hyperlink r:id="rId8" w:history="1">
        <w:r w:rsidR="001F53A5" w:rsidRPr="00E12E99">
          <w:rPr>
            <w:rStyle w:val="Hyperlink"/>
            <w:rFonts w:ascii="Arial" w:hAnsi="Arial" w:cs="Arial"/>
            <w:sz w:val="20"/>
            <w:szCs w:val="20"/>
          </w:rPr>
          <w:t>https://youtu.be/j2DSEkYFRh8</w:t>
        </w:r>
      </w:hyperlink>
    </w:p>
    <w:p w14:paraId="48F4F868" w14:textId="00E7089C" w:rsidR="00BC5B23" w:rsidRPr="001F53A5" w:rsidRDefault="00BC5B23" w:rsidP="2E88A5B7">
      <w:pPr>
        <w:spacing w:line="360" w:lineRule="auto"/>
        <w:rPr>
          <w:rFonts w:ascii="Arial" w:hAnsi="Arial" w:cs="Arial"/>
          <w:sz w:val="20"/>
          <w:szCs w:val="20"/>
        </w:rPr>
      </w:pPr>
    </w:p>
    <w:p w14:paraId="333B411D" w14:textId="77777777" w:rsidR="001F53A5" w:rsidRDefault="001F53A5" w:rsidP="00C7243A">
      <w:pPr>
        <w:spacing w:line="360" w:lineRule="auto"/>
        <w:rPr>
          <w:rFonts w:ascii="Arial" w:hAnsi="Arial" w:cs="Arial"/>
          <w:sz w:val="20"/>
          <w:szCs w:val="20"/>
          <w:lang w:val="es-ES"/>
        </w:rPr>
      </w:pPr>
      <w:r>
        <w:rPr>
          <w:noProof/>
        </w:rPr>
        <w:lastRenderedPageBreak/>
        <w:drawing>
          <wp:inline distT="0" distB="0" distL="0" distR="0" wp14:anchorId="5EAD3C61" wp14:editId="7DBAD7A8">
            <wp:extent cx="5731510" cy="3223895"/>
            <wp:effectExtent l="0" t="0" r="2540" b="0"/>
            <wp:docPr id="6" name="Picture 6" descr="A picture containing wall, person,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person, indoor, cloth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8CAC1F1" w14:textId="03F042B1" w:rsidR="00BC5B23" w:rsidRPr="00F60A0B" w:rsidRDefault="00C7243A" w:rsidP="00C7243A">
      <w:pPr>
        <w:spacing w:line="360" w:lineRule="auto"/>
        <w:rPr>
          <w:rFonts w:ascii="Arial" w:hAnsi="Arial" w:cs="Arial"/>
          <w:sz w:val="20"/>
          <w:szCs w:val="20"/>
          <w:lang w:val="es-ES"/>
        </w:rPr>
      </w:pPr>
      <w:r w:rsidRPr="00F60A0B">
        <w:rPr>
          <w:rFonts w:ascii="Arial" w:hAnsi="Arial" w:cs="Arial"/>
          <w:sz w:val="20"/>
          <w:szCs w:val="20"/>
          <w:lang w:val="es-ES"/>
        </w:rPr>
        <w:t xml:space="preserve">En el tráiler del anuncio, Sora regresa triunfalmente con un aspecto actualizado para dar comienzo a una nueva trama narrativa épica bautizada como el «arco del maestro perdido». Tras ver a Sora enfrentándose a un enemigo gigantesco, se nos presenta </w:t>
      </w:r>
      <w:proofErr w:type="spellStart"/>
      <w:r w:rsidRPr="00F60A0B">
        <w:rPr>
          <w:rFonts w:ascii="Arial" w:hAnsi="Arial" w:cs="Arial"/>
          <w:sz w:val="20"/>
          <w:szCs w:val="20"/>
          <w:lang w:val="es-ES"/>
        </w:rPr>
        <w:t>Quadratum</w:t>
      </w:r>
      <w:proofErr w:type="spellEnd"/>
      <w:r w:rsidRPr="00F60A0B">
        <w:rPr>
          <w:rFonts w:ascii="Arial" w:hAnsi="Arial" w:cs="Arial"/>
          <w:sz w:val="20"/>
          <w:szCs w:val="20"/>
          <w:lang w:val="es-ES"/>
        </w:rPr>
        <w:t xml:space="preserve">, una ciudad enorme perteneciente a un precioso mundo realista que no se parece en nada a lo que hemos visto hasta ahora dentro de la serie KINGDOM HEARTS. A los fans les encantará ver el regreso de Donald y Goofy, los habituales compañeros de Sora, y también la incorporación de </w:t>
      </w:r>
      <w:proofErr w:type="spellStart"/>
      <w:r w:rsidRPr="00F60A0B">
        <w:rPr>
          <w:rFonts w:ascii="Arial" w:hAnsi="Arial" w:cs="Arial"/>
          <w:sz w:val="20"/>
          <w:szCs w:val="20"/>
          <w:lang w:val="es-ES"/>
        </w:rPr>
        <w:t>Strelitzia</w:t>
      </w:r>
      <w:proofErr w:type="spellEnd"/>
      <w:r w:rsidRPr="00F60A0B">
        <w:rPr>
          <w:rFonts w:ascii="Arial" w:hAnsi="Arial" w:cs="Arial"/>
          <w:sz w:val="20"/>
          <w:szCs w:val="20"/>
          <w:lang w:val="es-ES"/>
        </w:rPr>
        <w:t>, un enigmático personaje nuevo que se presenta ante Sora en este extraño y novedoso entorno.</w:t>
      </w:r>
    </w:p>
    <w:p w14:paraId="28782663" w14:textId="77777777" w:rsidR="001F53A5" w:rsidRDefault="001F53A5" w:rsidP="006B5C02">
      <w:pPr>
        <w:spacing w:line="360" w:lineRule="auto"/>
        <w:rPr>
          <w:rFonts w:ascii="Arial" w:hAnsi="Arial" w:cs="Arial"/>
          <w:sz w:val="20"/>
          <w:szCs w:val="20"/>
          <w:lang w:val="es-ES"/>
        </w:rPr>
      </w:pPr>
      <w:r>
        <w:rPr>
          <w:noProof/>
        </w:rPr>
        <w:drawing>
          <wp:inline distT="0" distB="0" distL="0" distR="0" wp14:anchorId="0234C880" wp14:editId="06AC34A3">
            <wp:extent cx="5731510" cy="3223895"/>
            <wp:effectExtent l="0" t="0" r="2540" b="0"/>
            <wp:docPr id="3" name="Picture 3" descr="A couple of toy figur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toy figurin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4D88A29" w14:textId="176C1541" w:rsidR="00BF50EE" w:rsidRPr="00F60A0B" w:rsidRDefault="00F97EA7" w:rsidP="006B5C02">
      <w:pPr>
        <w:spacing w:line="360" w:lineRule="auto"/>
        <w:rPr>
          <w:rFonts w:ascii="Arial" w:hAnsi="Arial" w:cs="Arial"/>
          <w:sz w:val="20"/>
          <w:szCs w:val="20"/>
          <w:lang w:val="es-ES"/>
        </w:rPr>
      </w:pPr>
      <w:r w:rsidRPr="00F60A0B">
        <w:rPr>
          <w:rFonts w:ascii="Arial" w:hAnsi="Arial" w:cs="Arial"/>
          <w:sz w:val="20"/>
          <w:szCs w:val="20"/>
          <w:lang w:val="es-ES"/>
        </w:rPr>
        <w:t xml:space="preserve">También hará las delicias de los fans el futuro juego para dispositivos iOS y Android </w:t>
      </w:r>
      <w:r w:rsidRPr="00F60A0B">
        <w:rPr>
          <w:rFonts w:ascii="Arial" w:hAnsi="Arial" w:cs="Arial"/>
          <w:i/>
          <w:iCs/>
          <w:sz w:val="20"/>
          <w:szCs w:val="20"/>
          <w:lang w:val="es-ES"/>
        </w:rPr>
        <w:t xml:space="preserve">KINGDOM HEARTS </w:t>
      </w:r>
      <w:proofErr w:type="spellStart"/>
      <w:r w:rsidRPr="00F60A0B">
        <w:rPr>
          <w:rFonts w:ascii="Arial" w:hAnsi="Arial" w:cs="Arial"/>
          <w:i/>
          <w:iCs/>
          <w:sz w:val="20"/>
          <w:szCs w:val="20"/>
          <w:lang w:val="es-ES"/>
        </w:rPr>
        <w:t>Missing</w:t>
      </w:r>
      <w:proofErr w:type="spellEnd"/>
      <w:r w:rsidRPr="00F60A0B">
        <w:rPr>
          <w:rFonts w:ascii="Arial" w:hAnsi="Arial" w:cs="Arial"/>
          <w:i/>
          <w:iCs/>
          <w:sz w:val="20"/>
          <w:szCs w:val="20"/>
          <w:lang w:val="es-ES"/>
        </w:rPr>
        <w:t xml:space="preserve">-Link, </w:t>
      </w:r>
      <w:r w:rsidRPr="00F60A0B">
        <w:rPr>
          <w:rFonts w:ascii="Arial" w:hAnsi="Arial" w:cs="Arial"/>
          <w:sz w:val="20"/>
          <w:szCs w:val="20"/>
          <w:lang w:val="es-ES"/>
        </w:rPr>
        <w:t xml:space="preserve">que les permitirá llevar sus aventuras desde el mundo de Scala </w:t>
      </w:r>
      <w:proofErr w:type="gramStart"/>
      <w:r w:rsidRPr="00F60A0B">
        <w:rPr>
          <w:rFonts w:ascii="Arial" w:hAnsi="Arial" w:cs="Arial"/>
          <w:sz w:val="20"/>
          <w:szCs w:val="20"/>
          <w:lang w:val="es-ES"/>
        </w:rPr>
        <w:t>ad Caelum</w:t>
      </w:r>
      <w:proofErr w:type="gramEnd"/>
      <w:r w:rsidRPr="00F60A0B">
        <w:rPr>
          <w:rFonts w:ascii="Arial" w:hAnsi="Arial" w:cs="Arial"/>
          <w:sz w:val="20"/>
          <w:szCs w:val="20"/>
          <w:lang w:val="es-ES"/>
        </w:rPr>
        <w:t xml:space="preserve"> </w:t>
      </w:r>
      <w:r w:rsidRPr="00F60A0B">
        <w:rPr>
          <w:rFonts w:ascii="Arial" w:hAnsi="Arial" w:cs="Arial"/>
          <w:sz w:val="20"/>
          <w:szCs w:val="20"/>
          <w:lang w:val="es-ES"/>
        </w:rPr>
        <w:lastRenderedPageBreak/>
        <w:t xml:space="preserve">hasta el mundo real. En el juego será posible enfrentarse a los </w:t>
      </w:r>
      <w:proofErr w:type="spellStart"/>
      <w:r w:rsidRPr="00F60A0B">
        <w:rPr>
          <w:rFonts w:ascii="Arial" w:hAnsi="Arial" w:cs="Arial"/>
          <w:sz w:val="20"/>
          <w:szCs w:val="20"/>
          <w:lang w:val="es-ES"/>
        </w:rPr>
        <w:t>sincorazón</w:t>
      </w:r>
      <w:proofErr w:type="spellEnd"/>
      <w:r w:rsidRPr="00F60A0B">
        <w:rPr>
          <w:rFonts w:ascii="Arial" w:hAnsi="Arial" w:cs="Arial"/>
          <w:sz w:val="20"/>
          <w:szCs w:val="20"/>
          <w:lang w:val="es-ES"/>
        </w:rPr>
        <w:t xml:space="preserve"> en combates trepidantes y descubrir una nueva historia original. La beta cerrada del juego está prevista para 2022*.</w:t>
      </w:r>
    </w:p>
    <w:p w14:paraId="5169B5A2" w14:textId="77777777" w:rsidR="001F53A5" w:rsidRDefault="001F53A5" w:rsidP="2E88A5B7">
      <w:pPr>
        <w:spacing w:after="0" w:line="360" w:lineRule="auto"/>
        <w:rPr>
          <w:rFonts w:ascii="Arial" w:eastAsia="Arial" w:hAnsi="Arial" w:cs="Arial"/>
          <w:sz w:val="20"/>
          <w:szCs w:val="20"/>
          <w:lang w:val="es-ES"/>
        </w:rPr>
      </w:pPr>
      <w:r>
        <w:rPr>
          <w:noProof/>
        </w:rPr>
        <w:drawing>
          <wp:inline distT="0" distB="0" distL="0" distR="0" wp14:anchorId="55B0E1BF" wp14:editId="082A64BA">
            <wp:extent cx="5731510" cy="3223895"/>
            <wp:effectExtent l="0" t="0" r="2540" b="0"/>
            <wp:docPr id="7" name="Picture 7"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a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B4C1D3F" w14:textId="77777777" w:rsidR="001F53A5" w:rsidRDefault="001F53A5" w:rsidP="2E88A5B7">
      <w:pPr>
        <w:spacing w:after="0" w:line="360" w:lineRule="auto"/>
        <w:rPr>
          <w:rFonts w:ascii="Arial" w:eastAsia="Arial" w:hAnsi="Arial" w:cs="Arial"/>
          <w:sz w:val="20"/>
          <w:szCs w:val="20"/>
          <w:lang w:val="es-ES"/>
        </w:rPr>
      </w:pPr>
    </w:p>
    <w:p w14:paraId="6F6E4D34" w14:textId="5F69DCE5" w:rsidR="002E1308" w:rsidRPr="00F60A0B" w:rsidRDefault="006E480A" w:rsidP="2E88A5B7">
      <w:pPr>
        <w:spacing w:after="0" w:line="360" w:lineRule="auto"/>
        <w:rPr>
          <w:rFonts w:ascii="Arial" w:eastAsia="Arial" w:hAnsi="Arial" w:cs="Arial"/>
          <w:sz w:val="20"/>
          <w:szCs w:val="20"/>
          <w:lang w:val="es-ES"/>
        </w:rPr>
      </w:pPr>
      <w:r w:rsidRPr="00F60A0B">
        <w:rPr>
          <w:rFonts w:ascii="Arial" w:eastAsia="Arial" w:hAnsi="Arial" w:cs="Arial"/>
          <w:sz w:val="20"/>
          <w:szCs w:val="20"/>
          <w:lang w:val="es-ES"/>
        </w:rPr>
        <w:t xml:space="preserve">«Estamos encantados de celebrar el 20.º aniversario de la serie anunciando dos nuevos títulos de KINGDOM HEARTS», afirma </w:t>
      </w:r>
      <w:proofErr w:type="spellStart"/>
      <w:r w:rsidRPr="00F60A0B">
        <w:rPr>
          <w:rFonts w:ascii="Arial" w:eastAsia="Arial" w:hAnsi="Arial" w:cs="Arial"/>
          <w:sz w:val="20"/>
          <w:szCs w:val="20"/>
          <w:lang w:val="es-ES"/>
        </w:rPr>
        <w:t>Ichiro</w:t>
      </w:r>
      <w:proofErr w:type="spellEnd"/>
      <w:r w:rsidRPr="00F60A0B">
        <w:rPr>
          <w:rFonts w:ascii="Arial" w:eastAsia="Arial" w:hAnsi="Arial" w:cs="Arial"/>
          <w:sz w:val="20"/>
          <w:szCs w:val="20"/>
          <w:lang w:val="es-ES"/>
        </w:rPr>
        <w:t xml:space="preserve"> </w:t>
      </w:r>
      <w:proofErr w:type="spellStart"/>
      <w:r w:rsidRPr="00F60A0B">
        <w:rPr>
          <w:rFonts w:ascii="Arial" w:eastAsia="Arial" w:hAnsi="Arial" w:cs="Arial"/>
          <w:sz w:val="20"/>
          <w:szCs w:val="20"/>
          <w:lang w:val="es-ES"/>
        </w:rPr>
        <w:t>Hazama</w:t>
      </w:r>
      <w:proofErr w:type="spellEnd"/>
      <w:r w:rsidRPr="00F60A0B">
        <w:rPr>
          <w:rFonts w:ascii="Arial" w:eastAsia="Arial" w:hAnsi="Arial" w:cs="Arial"/>
          <w:sz w:val="20"/>
          <w:szCs w:val="20"/>
          <w:lang w:val="es-ES"/>
        </w:rPr>
        <w:t xml:space="preserve">, Brand Manager de la </w:t>
      </w:r>
      <w:bookmarkStart w:id="0" w:name="_Hlk98507524"/>
      <w:r w:rsidRPr="00F60A0B">
        <w:rPr>
          <w:rFonts w:ascii="Arial" w:eastAsia="Arial" w:hAnsi="Arial" w:cs="Arial"/>
          <w:sz w:val="20"/>
          <w:szCs w:val="20"/>
          <w:lang w:val="es-ES"/>
        </w:rPr>
        <w:t xml:space="preserve">serie </w:t>
      </w:r>
      <w:bookmarkEnd w:id="0"/>
      <w:r w:rsidRPr="00F60A0B">
        <w:rPr>
          <w:rFonts w:ascii="Arial" w:eastAsia="Arial" w:hAnsi="Arial" w:cs="Arial"/>
          <w:sz w:val="20"/>
          <w:szCs w:val="20"/>
          <w:lang w:val="es-ES"/>
        </w:rPr>
        <w:t>KINGDOM HEARTS. «Queremos darles las gracias a los fans por habernos apoyado durante todos estos años, y tenemos muchísimas ganas de que descubran las nuevas peripecias de Sora».</w:t>
      </w:r>
    </w:p>
    <w:p w14:paraId="09C261FC" w14:textId="6CC464D0" w:rsidR="69C3DF37" w:rsidRPr="00F60A0B" w:rsidRDefault="69C3DF37" w:rsidP="69C3DF37">
      <w:pPr>
        <w:spacing w:after="0" w:line="360" w:lineRule="auto"/>
        <w:rPr>
          <w:rFonts w:ascii="Arial" w:eastAsia="Arial" w:hAnsi="Arial" w:cs="Arial"/>
          <w:sz w:val="20"/>
          <w:szCs w:val="20"/>
          <w:lang w:val="es-ES"/>
        </w:rPr>
      </w:pPr>
    </w:p>
    <w:p w14:paraId="74A3034D" w14:textId="489324B8" w:rsidR="00505660" w:rsidRPr="00F60A0B" w:rsidRDefault="00505660" w:rsidP="00505660">
      <w:pPr>
        <w:spacing w:after="0" w:line="360" w:lineRule="auto"/>
        <w:rPr>
          <w:rFonts w:ascii="Arial" w:eastAsia="Arial" w:hAnsi="Arial" w:cs="Arial"/>
          <w:sz w:val="20"/>
          <w:szCs w:val="20"/>
          <w:lang w:val="es-ES"/>
        </w:rPr>
      </w:pPr>
      <w:r w:rsidRPr="00F60A0B">
        <w:rPr>
          <w:rFonts w:ascii="Arial" w:eastAsia="Arial" w:hAnsi="Arial" w:cs="Arial"/>
          <w:sz w:val="20"/>
          <w:szCs w:val="20"/>
          <w:lang w:val="es-ES"/>
        </w:rPr>
        <w:t xml:space="preserve">«Sora es un héroe sin igual dentro los videojuegos de Disney, y tanto nuestro equipo como los fans de todo el mundo le tienen mucho cariño. Para nosotros ha sido un honor trabajar con </w:t>
      </w:r>
      <w:proofErr w:type="spellStart"/>
      <w:r w:rsidRPr="00F60A0B">
        <w:rPr>
          <w:rFonts w:ascii="Arial" w:eastAsia="Arial" w:hAnsi="Arial" w:cs="Arial"/>
          <w:sz w:val="20"/>
          <w:szCs w:val="20"/>
          <w:lang w:val="es-ES"/>
        </w:rPr>
        <w:t>Tetsuya</w:t>
      </w:r>
      <w:proofErr w:type="spellEnd"/>
      <w:r w:rsidRPr="00F60A0B">
        <w:rPr>
          <w:rFonts w:ascii="Arial" w:eastAsia="Arial" w:hAnsi="Arial" w:cs="Arial"/>
          <w:sz w:val="20"/>
          <w:szCs w:val="20"/>
          <w:lang w:val="es-ES"/>
        </w:rPr>
        <w:t xml:space="preserve"> </w:t>
      </w:r>
      <w:proofErr w:type="spellStart"/>
      <w:r w:rsidRPr="00F60A0B">
        <w:rPr>
          <w:rFonts w:ascii="Arial" w:eastAsia="Arial" w:hAnsi="Arial" w:cs="Arial"/>
          <w:sz w:val="20"/>
          <w:szCs w:val="20"/>
          <w:lang w:val="es-ES"/>
        </w:rPr>
        <w:t>Nomura</w:t>
      </w:r>
      <w:proofErr w:type="spellEnd"/>
      <w:r w:rsidRPr="00F60A0B">
        <w:rPr>
          <w:rFonts w:ascii="Arial" w:eastAsia="Arial" w:hAnsi="Arial" w:cs="Arial"/>
          <w:sz w:val="20"/>
          <w:szCs w:val="20"/>
          <w:lang w:val="es-ES"/>
        </w:rPr>
        <w:t xml:space="preserve"> y su equipo durante dos décadas para crear estas historias originales de descubrimiento, valentía y amistad», afirma Nana Gadd, directora </w:t>
      </w:r>
      <w:r w:rsidR="00F60A0B">
        <w:rPr>
          <w:rFonts w:ascii="Arial" w:eastAsia="Arial" w:hAnsi="Arial" w:cs="Arial"/>
          <w:sz w:val="20"/>
          <w:szCs w:val="20"/>
          <w:lang w:val="es-ES"/>
        </w:rPr>
        <w:t>en</w:t>
      </w:r>
      <w:r w:rsidRPr="00F60A0B">
        <w:rPr>
          <w:rFonts w:ascii="Arial" w:eastAsia="Arial" w:hAnsi="Arial" w:cs="Arial"/>
          <w:sz w:val="20"/>
          <w:szCs w:val="20"/>
          <w:lang w:val="es-ES"/>
        </w:rPr>
        <w:t xml:space="preserve"> Walt Disney </w:t>
      </w:r>
      <w:proofErr w:type="spellStart"/>
      <w:r w:rsidRPr="00F60A0B">
        <w:rPr>
          <w:rFonts w:ascii="Arial" w:eastAsia="Arial" w:hAnsi="Arial" w:cs="Arial"/>
          <w:sz w:val="20"/>
          <w:szCs w:val="20"/>
          <w:lang w:val="es-ES"/>
        </w:rPr>
        <w:t>Games</w:t>
      </w:r>
      <w:proofErr w:type="spellEnd"/>
      <w:r w:rsidRPr="00F60A0B">
        <w:rPr>
          <w:rFonts w:ascii="Arial" w:eastAsia="Arial" w:hAnsi="Arial" w:cs="Arial"/>
          <w:sz w:val="20"/>
          <w:szCs w:val="20"/>
          <w:lang w:val="es-ES"/>
        </w:rPr>
        <w:t xml:space="preserve">. «Esta pequeña muestra de la próxima aventura de Sora es tan solo el principio, y tenemos muchas ganas de revelar más a su debido tiempo». </w:t>
      </w:r>
    </w:p>
    <w:p w14:paraId="60CCEA64" w14:textId="77777777" w:rsidR="002075A0" w:rsidRPr="00F60A0B" w:rsidRDefault="002075A0" w:rsidP="00BF50EE">
      <w:pPr>
        <w:spacing w:after="0" w:line="360" w:lineRule="auto"/>
        <w:rPr>
          <w:rFonts w:ascii="Arial" w:eastAsia="Arial" w:hAnsi="Arial" w:cs="Arial"/>
          <w:sz w:val="20"/>
          <w:szCs w:val="20"/>
          <w:lang w:val="es-ES"/>
        </w:rPr>
      </w:pPr>
    </w:p>
    <w:p w14:paraId="459BE061" w14:textId="26309CE3" w:rsidR="00BD05AD" w:rsidRPr="00F60A0B" w:rsidRDefault="00BD05AD" w:rsidP="00BF50EE">
      <w:pPr>
        <w:spacing w:after="0" w:line="360" w:lineRule="auto"/>
        <w:rPr>
          <w:rFonts w:ascii="Arial" w:eastAsia="Arial" w:hAnsi="Arial" w:cs="Arial"/>
          <w:sz w:val="20"/>
          <w:szCs w:val="20"/>
          <w:lang w:val="es-ES"/>
        </w:rPr>
      </w:pPr>
      <w:r w:rsidRPr="00F60A0B">
        <w:rPr>
          <w:rFonts w:ascii="Arial" w:eastAsia="Arial" w:hAnsi="Arial" w:cs="Arial"/>
          <w:sz w:val="20"/>
          <w:szCs w:val="20"/>
          <w:lang w:val="es-ES"/>
        </w:rPr>
        <w:t xml:space="preserve">Por otra parte, el equipo de KINGDOM HEARTS ha anunciado que el esperadísimo capítulo final de </w:t>
      </w:r>
      <w:r w:rsidRPr="00F60A0B">
        <w:rPr>
          <w:rFonts w:ascii="Arial" w:eastAsia="Arial" w:hAnsi="Arial" w:cs="Arial"/>
          <w:i/>
          <w:iCs/>
          <w:sz w:val="20"/>
          <w:szCs w:val="20"/>
          <w:lang w:val="es-ES"/>
        </w:rPr>
        <w:t xml:space="preserve">KINGDOM HEARTS </w:t>
      </w:r>
      <w:proofErr w:type="spellStart"/>
      <w:r w:rsidRPr="00F60A0B">
        <w:rPr>
          <w:rFonts w:ascii="Arial" w:eastAsia="Arial" w:hAnsi="Arial" w:cs="Arial"/>
          <w:i/>
          <w:iCs/>
          <w:sz w:val="20"/>
          <w:szCs w:val="20"/>
          <w:lang w:val="es-ES"/>
        </w:rPr>
        <w:t>Dark</w:t>
      </w:r>
      <w:proofErr w:type="spellEnd"/>
      <w:r w:rsidRPr="00F60A0B">
        <w:rPr>
          <w:rFonts w:ascii="Arial" w:eastAsia="Arial" w:hAnsi="Arial" w:cs="Arial"/>
          <w:i/>
          <w:iCs/>
          <w:sz w:val="20"/>
          <w:szCs w:val="20"/>
          <w:lang w:val="es-ES"/>
        </w:rPr>
        <w:t xml:space="preserve"> Road</w:t>
      </w:r>
      <w:r w:rsidRPr="00F60A0B">
        <w:rPr>
          <w:rFonts w:ascii="Arial" w:eastAsia="Arial" w:hAnsi="Arial" w:cs="Arial"/>
          <w:sz w:val="20"/>
          <w:szCs w:val="20"/>
          <w:lang w:val="es-ES"/>
        </w:rPr>
        <w:t xml:space="preserve"> se publicará en agosto de 2022 como una actualización gratuita para la aplicación </w:t>
      </w:r>
      <w:r w:rsidRPr="00F60A0B">
        <w:rPr>
          <w:rFonts w:ascii="Arial" w:eastAsia="Arial" w:hAnsi="Arial" w:cs="Arial"/>
          <w:i/>
          <w:iCs/>
          <w:sz w:val="20"/>
          <w:szCs w:val="20"/>
          <w:lang w:val="es-ES"/>
        </w:rPr>
        <w:t xml:space="preserve">KINGDOM HEARTS </w:t>
      </w:r>
      <w:proofErr w:type="spellStart"/>
      <w:r w:rsidRPr="00F60A0B">
        <w:rPr>
          <w:rFonts w:ascii="Arial" w:eastAsia="Arial" w:hAnsi="Arial" w:cs="Arial"/>
          <w:i/>
          <w:iCs/>
          <w:sz w:val="20"/>
          <w:szCs w:val="20"/>
          <w:lang w:val="es-ES"/>
        </w:rPr>
        <w:t>Union</w:t>
      </w:r>
      <w:proofErr w:type="spellEnd"/>
      <w:r w:rsidRPr="00F60A0B">
        <w:rPr>
          <w:rFonts w:ascii="Arial" w:eastAsia="Arial" w:hAnsi="Arial" w:cs="Arial"/>
          <w:i/>
          <w:iCs/>
          <w:sz w:val="20"/>
          <w:szCs w:val="20"/>
          <w:lang w:val="es-ES"/>
        </w:rPr>
        <w:t xml:space="preserve"> χ </w:t>
      </w:r>
      <w:proofErr w:type="spellStart"/>
      <w:r w:rsidRPr="00F60A0B">
        <w:rPr>
          <w:rFonts w:ascii="Arial" w:eastAsia="Arial" w:hAnsi="Arial" w:cs="Arial"/>
          <w:i/>
          <w:iCs/>
          <w:sz w:val="20"/>
          <w:szCs w:val="20"/>
          <w:lang w:val="es-ES"/>
        </w:rPr>
        <w:t>Dark</w:t>
      </w:r>
      <w:proofErr w:type="spellEnd"/>
      <w:r w:rsidRPr="00F60A0B">
        <w:rPr>
          <w:rFonts w:ascii="Arial" w:eastAsia="Arial" w:hAnsi="Arial" w:cs="Arial"/>
          <w:i/>
          <w:iCs/>
          <w:sz w:val="20"/>
          <w:szCs w:val="20"/>
          <w:lang w:val="es-ES"/>
        </w:rPr>
        <w:t xml:space="preserve"> Road.</w:t>
      </w:r>
      <w:r w:rsidRPr="00F60A0B">
        <w:rPr>
          <w:rFonts w:ascii="Arial" w:eastAsia="Arial" w:hAnsi="Arial" w:cs="Arial"/>
          <w:sz w:val="20"/>
          <w:szCs w:val="20"/>
          <w:lang w:val="es-ES"/>
        </w:rPr>
        <w:t xml:space="preserve"> </w:t>
      </w:r>
    </w:p>
    <w:p w14:paraId="7C332163" w14:textId="77777777" w:rsidR="00BD05AD" w:rsidRPr="00F60A0B" w:rsidRDefault="00BD05AD" w:rsidP="00BF50EE">
      <w:pPr>
        <w:spacing w:after="0" w:line="360" w:lineRule="auto"/>
        <w:rPr>
          <w:rFonts w:ascii="Arial" w:eastAsia="Arial" w:hAnsi="Arial" w:cs="Arial"/>
          <w:sz w:val="20"/>
          <w:szCs w:val="20"/>
          <w:lang w:val="es-ES"/>
        </w:rPr>
      </w:pPr>
    </w:p>
    <w:p w14:paraId="0745ED89" w14:textId="79293AD3" w:rsidR="00BF50EE" w:rsidRPr="00F60A0B" w:rsidRDefault="00BF50EE" w:rsidP="00BF50EE">
      <w:pPr>
        <w:spacing w:after="0" w:line="360" w:lineRule="auto"/>
        <w:rPr>
          <w:rFonts w:ascii="Arial" w:eastAsia="Arial" w:hAnsi="Arial" w:cs="Arial"/>
          <w:sz w:val="20"/>
          <w:szCs w:val="20"/>
          <w:lang w:val="es-ES"/>
        </w:rPr>
      </w:pPr>
      <w:r w:rsidRPr="00F60A0B">
        <w:rPr>
          <w:rFonts w:ascii="Arial" w:eastAsia="Arial" w:hAnsi="Arial" w:cs="Arial"/>
          <w:sz w:val="20"/>
          <w:szCs w:val="20"/>
          <w:lang w:val="es-ES"/>
        </w:rPr>
        <w:t xml:space="preserve">SQUARE ENIX y Disney han organizado un evento con motivo del 20.º aniversario de KINGDOM HEARTS en Tokio (Japón) donde han celebrado con los fans los últimos 20 años de esta querida serie y han dejado entrever lo que está por venir. El evento también ha contado con música en directo, una exhibición de vidrieras de colores y la presencia del director de la serie, </w:t>
      </w:r>
      <w:proofErr w:type="spellStart"/>
      <w:r w:rsidRPr="00F60A0B">
        <w:rPr>
          <w:rFonts w:ascii="Arial" w:eastAsia="Arial" w:hAnsi="Arial" w:cs="Arial"/>
          <w:sz w:val="20"/>
          <w:szCs w:val="20"/>
          <w:lang w:val="es-ES"/>
        </w:rPr>
        <w:t>Tetsuya</w:t>
      </w:r>
      <w:proofErr w:type="spellEnd"/>
      <w:r w:rsidRPr="00F60A0B">
        <w:rPr>
          <w:rFonts w:ascii="Arial" w:eastAsia="Arial" w:hAnsi="Arial" w:cs="Arial"/>
          <w:sz w:val="20"/>
          <w:szCs w:val="20"/>
          <w:lang w:val="es-ES"/>
        </w:rPr>
        <w:t xml:space="preserve"> </w:t>
      </w:r>
      <w:proofErr w:type="spellStart"/>
      <w:r w:rsidRPr="00F60A0B">
        <w:rPr>
          <w:rFonts w:ascii="Arial" w:eastAsia="Arial" w:hAnsi="Arial" w:cs="Arial"/>
          <w:sz w:val="20"/>
          <w:szCs w:val="20"/>
          <w:lang w:val="es-ES"/>
        </w:rPr>
        <w:t>Nomura</w:t>
      </w:r>
      <w:proofErr w:type="spellEnd"/>
      <w:r w:rsidRPr="00F60A0B">
        <w:rPr>
          <w:rFonts w:ascii="Arial" w:eastAsia="Arial" w:hAnsi="Arial" w:cs="Arial"/>
          <w:sz w:val="20"/>
          <w:szCs w:val="20"/>
          <w:lang w:val="es-ES"/>
        </w:rPr>
        <w:t xml:space="preserve">, la compositora de la serie, Yoko </w:t>
      </w:r>
      <w:proofErr w:type="spellStart"/>
      <w:r w:rsidRPr="00F60A0B">
        <w:rPr>
          <w:rFonts w:ascii="Arial" w:eastAsia="Arial" w:hAnsi="Arial" w:cs="Arial"/>
          <w:sz w:val="20"/>
          <w:szCs w:val="20"/>
          <w:lang w:val="es-ES"/>
        </w:rPr>
        <w:t>Shimomura</w:t>
      </w:r>
      <w:proofErr w:type="spellEnd"/>
      <w:r w:rsidRPr="00F60A0B">
        <w:rPr>
          <w:rFonts w:ascii="Arial" w:eastAsia="Arial" w:hAnsi="Arial" w:cs="Arial"/>
          <w:sz w:val="20"/>
          <w:szCs w:val="20"/>
          <w:lang w:val="es-ES"/>
        </w:rPr>
        <w:t xml:space="preserve">, y otros miembros del equipo de desarrollo. Las fotos del </w:t>
      </w:r>
      <w:r w:rsidRPr="00F60A0B">
        <w:rPr>
          <w:rFonts w:ascii="Arial" w:eastAsia="Arial" w:hAnsi="Arial" w:cs="Arial"/>
          <w:sz w:val="20"/>
          <w:szCs w:val="20"/>
          <w:lang w:val="es-ES"/>
        </w:rPr>
        <w:lastRenderedPageBreak/>
        <w:t>evento ya se pueden ver en los canales oficiales en las redes sociales, y próximamente también se hará público un vídeo del evento.</w:t>
      </w:r>
    </w:p>
    <w:p w14:paraId="6AB8CFFB" w14:textId="77777777" w:rsidR="002075A0" w:rsidRPr="00F60A0B" w:rsidRDefault="002075A0" w:rsidP="2E88A5B7">
      <w:pPr>
        <w:spacing w:after="0" w:line="360" w:lineRule="auto"/>
        <w:rPr>
          <w:rFonts w:ascii="Arial" w:eastAsia="Arial" w:hAnsi="Arial" w:cs="Arial"/>
          <w:sz w:val="20"/>
          <w:szCs w:val="20"/>
          <w:lang w:val="es-ES"/>
        </w:rPr>
      </w:pPr>
    </w:p>
    <w:p w14:paraId="1F7C1490" w14:textId="5CEC279E" w:rsidR="000731AE" w:rsidRPr="00F60A0B" w:rsidRDefault="00A05B09" w:rsidP="2E88A5B7">
      <w:pPr>
        <w:spacing w:after="0" w:line="360" w:lineRule="auto"/>
        <w:rPr>
          <w:rFonts w:ascii="Arial" w:eastAsia="Arial" w:hAnsi="Arial" w:cs="Arial"/>
          <w:sz w:val="20"/>
          <w:szCs w:val="20"/>
          <w:lang w:val="es-ES"/>
        </w:rPr>
      </w:pPr>
      <w:r w:rsidRPr="00F60A0B">
        <w:rPr>
          <w:rFonts w:ascii="Arial" w:eastAsia="Arial" w:hAnsi="Arial" w:cs="Arial"/>
          <w:sz w:val="20"/>
          <w:szCs w:val="20"/>
          <w:lang w:val="es-ES"/>
        </w:rPr>
        <w:t xml:space="preserve">Por último, ya es posible reservar una serie de productos oficiales del aniversario en SQUARE ENIX Store. Más información: </w:t>
      </w:r>
      <w:hyperlink r:id="rId12" w:history="1">
        <w:r w:rsidRPr="00F60A0B">
          <w:rPr>
            <w:rStyle w:val="Hyperlink"/>
            <w:rFonts w:ascii="Arial" w:eastAsia="Arial" w:hAnsi="Arial" w:cs="Arial"/>
            <w:sz w:val="20"/>
            <w:szCs w:val="20"/>
            <w:lang w:val="es-ES"/>
          </w:rPr>
          <w:t>https://sqex.link/5n9x</w:t>
        </w:r>
      </w:hyperlink>
      <w:r w:rsidRPr="00F60A0B">
        <w:rPr>
          <w:rFonts w:ascii="Arial" w:eastAsia="Arial" w:hAnsi="Arial" w:cs="Arial"/>
          <w:sz w:val="20"/>
          <w:szCs w:val="20"/>
          <w:lang w:val="es-ES"/>
        </w:rPr>
        <w:t xml:space="preserve"> </w:t>
      </w:r>
    </w:p>
    <w:p w14:paraId="624B5BFB" w14:textId="77777777" w:rsidR="000731AE" w:rsidRPr="00F60A0B" w:rsidRDefault="000731AE" w:rsidP="2E88A5B7">
      <w:pPr>
        <w:spacing w:after="0" w:line="360" w:lineRule="auto"/>
        <w:rPr>
          <w:rFonts w:ascii="Arial" w:eastAsia="Arial" w:hAnsi="Arial" w:cs="Arial"/>
          <w:sz w:val="20"/>
          <w:szCs w:val="20"/>
          <w:lang w:val="es-ES"/>
        </w:rPr>
      </w:pPr>
    </w:p>
    <w:p w14:paraId="3535E6C4" w14:textId="7112D10F" w:rsidR="002E1308" w:rsidRPr="00F60A0B" w:rsidRDefault="002E1308" w:rsidP="002E1308">
      <w:pPr>
        <w:spacing w:after="0" w:line="360" w:lineRule="auto"/>
        <w:rPr>
          <w:rFonts w:ascii="Arial" w:eastAsia="Arial" w:hAnsi="Arial" w:cs="Arial"/>
          <w:sz w:val="20"/>
          <w:szCs w:val="20"/>
          <w:lang w:val="es-ES"/>
        </w:rPr>
      </w:pPr>
      <w:r w:rsidRPr="00F60A0B">
        <w:rPr>
          <w:rFonts w:ascii="Arial" w:eastAsia="Arial" w:hAnsi="Arial" w:cs="Arial"/>
          <w:sz w:val="20"/>
          <w:szCs w:val="20"/>
          <w:lang w:val="es-ES"/>
        </w:rPr>
        <w:t xml:space="preserve">Recursos para la prensa: </w:t>
      </w:r>
      <w:hyperlink r:id="rId13" w:history="1">
        <w:r w:rsidRPr="00F60A0B">
          <w:rPr>
            <w:rStyle w:val="Hyperlink"/>
            <w:rFonts w:ascii="Arial" w:eastAsia="Arial" w:hAnsi="Arial" w:cs="Arial"/>
            <w:sz w:val="20"/>
            <w:szCs w:val="20"/>
            <w:lang w:val="es-ES"/>
          </w:rPr>
          <w:t>https://press.square-enix.com/</w:t>
        </w:r>
      </w:hyperlink>
      <w:r w:rsidRPr="00F60A0B">
        <w:rPr>
          <w:rFonts w:ascii="Arial" w:eastAsia="Arial" w:hAnsi="Arial" w:cs="Arial"/>
          <w:sz w:val="20"/>
          <w:szCs w:val="20"/>
          <w:lang w:val="es-ES"/>
        </w:rPr>
        <w:t xml:space="preserve"> </w:t>
      </w:r>
    </w:p>
    <w:p w14:paraId="6FE2AC5D" w14:textId="77777777" w:rsidR="002E1308" w:rsidRPr="00F60A0B" w:rsidRDefault="002E1308" w:rsidP="002E1308">
      <w:pPr>
        <w:spacing w:after="0" w:line="360" w:lineRule="auto"/>
        <w:rPr>
          <w:rFonts w:ascii="Arial" w:eastAsia="Arial" w:hAnsi="Arial" w:cs="Arial"/>
          <w:b/>
          <w:sz w:val="18"/>
          <w:szCs w:val="18"/>
          <w:u w:val="single"/>
          <w:lang w:val="es-ES"/>
        </w:rPr>
      </w:pPr>
    </w:p>
    <w:p w14:paraId="65FB70B5" w14:textId="77777777" w:rsidR="002E1308" w:rsidRPr="00F60A0B" w:rsidRDefault="002E1308" w:rsidP="002E1308">
      <w:pPr>
        <w:spacing w:after="0" w:line="360" w:lineRule="auto"/>
        <w:rPr>
          <w:rFonts w:ascii="Arial" w:eastAsia="Arial" w:hAnsi="Arial" w:cs="Arial"/>
          <w:sz w:val="20"/>
          <w:szCs w:val="20"/>
          <w:lang w:val="es-ES"/>
        </w:rPr>
      </w:pPr>
      <w:r w:rsidRPr="00F60A0B">
        <w:rPr>
          <w:rFonts w:ascii="Arial" w:eastAsia="Arial" w:hAnsi="Arial" w:cs="Arial"/>
          <w:b/>
          <w:bCs/>
          <w:sz w:val="20"/>
          <w:szCs w:val="20"/>
          <w:u w:val="single"/>
          <w:lang w:val="es-ES"/>
        </w:rPr>
        <w:t>Enlaces relacionados:</w:t>
      </w:r>
    </w:p>
    <w:p w14:paraId="7A1FB295" w14:textId="77777777" w:rsidR="002E1308" w:rsidRPr="00F60A0B" w:rsidRDefault="002E1308" w:rsidP="002E1308">
      <w:pPr>
        <w:spacing w:after="0" w:line="360" w:lineRule="auto"/>
        <w:rPr>
          <w:rFonts w:ascii="Arial" w:eastAsia="Arial" w:hAnsi="Arial" w:cs="Arial"/>
          <w:bCs/>
          <w:sz w:val="20"/>
          <w:szCs w:val="20"/>
          <w:lang w:val="es-ES"/>
        </w:rPr>
      </w:pPr>
      <w:r w:rsidRPr="00F60A0B">
        <w:rPr>
          <w:rFonts w:ascii="Arial" w:eastAsia="Arial" w:hAnsi="Arial" w:cs="Arial"/>
          <w:b/>
          <w:bCs/>
          <w:sz w:val="20"/>
          <w:szCs w:val="20"/>
          <w:lang w:val="es-ES"/>
        </w:rPr>
        <w:t xml:space="preserve">Página web oficial: </w:t>
      </w:r>
      <w:hyperlink r:id="rId14" w:history="1">
        <w:r w:rsidRPr="00F60A0B">
          <w:rPr>
            <w:rStyle w:val="Hyperlink"/>
            <w:rFonts w:ascii="Arial" w:eastAsia="Arial" w:hAnsi="Arial" w:cs="Arial"/>
            <w:sz w:val="20"/>
            <w:szCs w:val="20"/>
            <w:lang w:val="es-ES"/>
          </w:rPr>
          <w:t>www.kingdomhearts.com</w:t>
        </w:r>
      </w:hyperlink>
      <w:r w:rsidRPr="00F60A0B">
        <w:rPr>
          <w:rFonts w:ascii="Arial" w:eastAsia="Arial" w:hAnsi="Arial" w:cs="Arial"/>
          <w:sz w:val="20"/>
          <w:szCs w:val="20"/>
          <w:lang w:val="es-ES"/>
        </w:rPr>
        <w:t xml:space="preserve"> </w:t>
      </w:r>
    </w:p>
    <w:p w14:paraId="2D12EE5F" w14:textId="77777777" w:rsidR="002E1308" w:rsidRPr="00F60A0B" w:rsidRDefault="002E1308" w:rsidP="002E1308">
      <w:pPr>
        <w:spacing w:after="0" w:line="360" w:lineRule="auto"/>
        <w:rPr>
          <w:rFonts w:ascii="Arial" w:eastAsia="Arial" w:hAnsi="Arial" w:cs="Arial"/>
          <w:bCs/>
          <w:sz w:val="20"/>
          <w:szCs w:val="20"/>
          <w:lang w:val="es-ES"/>
        </w:rPr>
      </w:pPr>
      <w:r w:rsidRPr="00F60A0B">
        <w:rPr>
          <w:rFonts w:ascii="Arial" w:eastAsia="Arial" w:hAnsi="Arial" w:cs="Arial"/>
          <w:b/>
          <w:bCs/>
          <w:sz w:val="20"/>
          <w:szCs w:val="20"/>
          <w:lang w:val="es-ES"/>
        </w:rPr>
        <w:t xml:space="preserve">Twitter: </w:t>
      </w:r>
      <w:hyperlink r:id="rId15" w:history="1">
        <w:r w:rsidRPr="00F60A0B">
          <w:rPr>
            <w:rStyle w:val="Hyperlink"/>
            <w:rFonts w:ascii="Arial" w:eastAsia="Arial" w:hAnsi="Arial" w:cs="Arial"/>
            <w:sz w:val="20"/>
            <w:szCs w:val="20"/>
            <w:lang w:val="es-ES"/>
          </w:rPr>
          <w:t>@KingdomHearts</w:t>
        </w:r>
      </w:hyperlink>
    </w:p>
    <w:p w14:paraId="4A4F903F" w14:textId="77777777" w:rsidR="002E1308" w:rsidRPr="00F60A0B" w:rsidRDefault="002E1308" w:rsidP="002E1308">
      <w:pPr>
        <w:spacing w:after="0" w:line="360" w:lineRule="auto"/>
        <w:rPr>
          <w:rFonts w:ascii="Arial" w:eastAsia="Arial" w:hAnsi="Arial" w:cs="Arial"/>
          <w:bCs/>
          <w:sz w:val="20"/>
          <w:szCs w:val="20"/>
          <w:lang w:val="es-ES"/>
        </w:rPr>
      </w:pPr>
      <w:r w:rsidRPr="00F60A0B">
        <w:rPr>
          <w:rFonts w:ascii="Arial" w:eastAsia="Arial" w:hAnsi="Arial" w:cs="Arial"/>
          <w:b/>
          <w:bCs/>
          <w:sz w:val="20"/>
          <w:szCs w:val="20"/>
          <w:lang w:val="es-ES"/>
        </w:rPr>
        <w:t xml:space="preserve">Facebook: </w:t>
      </w:r>
      <w:hyperlink r:id="rId16" w:history="1">
        <w:r w:rsidRPr="00F60A0B">
          <w:rPr>
            <w:rStyle w:val="Hyperlink"/>
            <w:rFonts w:ascii="Arial" w:eastAsia="Arial" w:hAnsi="Arial" w:cs="Arial"/>
            <w:sz w:val="20"/>
            <w:szCs w:val="20"/>
            <w:lang w:val="es-ES"/>
          </w:rPr>
          <w:t>@KingdomHearts</w:t>
        </w:r>
      </w:hyperlink>
    </w:p>
    <w:p w14:paraId="695DA3A4" w14:textId="77777777" w:rsidR="002E1308" w:rsidRPr="00F60A0B" w:rsidRDefault="002E1308" w:rsidP="002E1308">
      <w:pPr>
        <w:spacing w:after="0" w:line="360" w:lineRule="auto"/>
        <w:rPr>
          <w:rFonts w:ascii="Arial" w:eastAsia="Arial" w:hAnsi="Arial" w:cs="Arial"/>
          <w:bCs/>
          <w:sz w:val="20"/>
          <w:szCs w:val="20"/>
          <w:lang w:val="es-ES"/>
        </w:rPr>
      </w:pPr>
      <w:r w:rsidRPr="00F60A0B">
        <w:rPr>
          <w:rFonts w:ascii="Arial" w:eastAsia="Arial" w:hAnsi="Arial" w:cs="Arial"/>
          <w:b/>
          <w:bCs/>
          <w:sz w:val="20"/>
          <w:szCs w:val="20"/>
          <w:lang w:val="es-ES"/>
        </w:rPr>
        <w:t xml:space="preserve">YouTube: </w:t>
      </w:r>
      <w:hyperlink r:id="rId17" w:history="1">
        <w:r w:rsidRPr="00F60A0B">
          <w:rPr>
            <w:rStyle w:val="Hyperlink"/>
            <w:rFonts w:ascii="Arial" w:eastAsia="Arial" w:hAnsi="Arial" w:cs="Arial"/>
            <w:sz w:val="20"/>
            <w:szCs w:val="20"/>
            <w:lang w:val="es-ES"/>
          </w:rPr>
          <w:t>https://www.youtube.com/KingdomHearts</w:t>
        </w:r>
      </w:hyperlink>
    </w:p>
    <w:p w14:paraId="485BB3DA" w14:textId="77777777" w:rsidR="002E1308" w:rsidRPr="00F60A0B" w:rsidRDefault="002E1308" w:rsidP="002E1308">
      <w:pPr>
        <w:spacing w:after="0" w:line="360" w:lineRule="auto"/>
        <w:rPr>
          <w:rFonts w:ascii="Arial" w:eastAsia="Arial" w:hAnsi="Arial" w:cs="Arial"/>
          <w:bCs/>
          <w:sz w:val="20"/>
          <w:szCs w:val="20"/>
          <w:lang w:val="es-ES"/>
        </w:rPr>
      </w:pPr>
      <w:r w:rsidRPr="00F60A0B">
        <w:rPr>
          <w:rFonts w:ascii="Arial" w:eastAsia="Arial" w:hAnsi="Arial" w:cs="Arial"/>
          <w:b/>
          <w:bCs/>
          <w:sz w:val="20"/>
          <w:szCs w:val="20"/>
          <w:lang w:val="es-ES"/>
        </w:rPr>
        <w:t xml:space="preserve">Instagram: </w:t>
      </w:r>
      <w:hyperlink r:id="rId18" w:history="1">
        <w:r w:rsidRPr="00F60A0B">
          <w:rPr>
            <w:rStyle w:val="Hyperlink"/>
            <w:rFonts w:ascii="Arial" w:eastAsia="Arial" w:hAnsi="Arial" w:cs="Arial"/>
            <w:sz w:val="20"/>
            <w:szCs w:val="20"/>
            <w:lang w:val="es-ES"/>
          </w:rPr>
          <w:t>@KingdomHearts</w:t>
        </w:r>
      </w:hyperlink>
    </w:p>
    <w:p w14:paraId="010F93E8" w14:textId="77777777" w:rsidR="002E1308" w:rsidRPr="00F60A0B" w:rsidRDefault="002E1308" w:rsidP="002E1308">
      <w:pPr>
        <w:spacing w:after="0" w:line="360" w:lineRule="auto"/>
        <w:rPr>
          <w:rFonts w:ascii="Arial" w:eastAsia="Arial" w:hAnsi="Arial" w:cs="Arial"/>
          <w:i/>
          <w:sz w:val="20"/>
          <w:szCs w:val="20"/>
          <w:lang w:val="es-ES"/>
        </w:rPr>
      </w:pPr>
      <w:r w:rsidRPr="00F60A0B">
        <w:rPr>
          <w:rFonts w:ascii="Arial" w:eastAsia="Arial" w:hAnsi="Arial" w:cs="Arial"/>
          <w:sz w:val="20"/>
          <w:szCs w:val="20"/>
          <w:lang w:val="es-ES"/>
        </w:rPr>
        <w:t>#KingdomHearts</w:t>
      </w:r>
    </w:p>
    <w:p w14:paraId="4DA9D95D" w14:textId="08168900" w:rsidR="002E1308" w:rsidRPr="00F60A0B" w:rsidRDefault="002E1308" w:rsidP="002E1308">
      <w:pPr>
        <w:spacing w:after="0"/>
        <w:rPr>
          <w:rFonts w:ascii="Arial" w:eastAsia="Arial" w:hAnsi="Arial" w:cs="Arial"/>
          <w:sz w:val="18"/>
          <w:szCs w:val="18"/>
          <w:lang w:val="es-ES"/>
        </w:rPr>
      </w:pPr>
    </w:p>
    <w:p w14:paraId="63928AD5" w14:textId="257AA6D5" w:rsidR="006E3812" w:rsidRPr="00F60A0B" w:rsidRDefault="006E3812" w:rsidP="002E1308">
      <w:pPr>
        <w:spacing w:after="0"/>
        <w:rPr>
          <w:rFonts w:ascii="Arial" w:eastAsia="Arial" w:hAnsi="Arial" w:cs="Arial"/>
          <w:sz w:val="18"/>
          <w:szCs w:val="18"/>
          <w:lang w:val="es-ES"/>
        </w:rPr>
      </w:pPr>
      <w:r w:rsidRPr="00F60A0B">
        <w:rPr>
          <w:rFonts w:ascii="Arial" w:eastAsia="Arial" w:hAnsi="Arial" w:cs="Arial"/>
          <w:sz w:val="18"/>
          <w:szCs w:val="18"/>
          <w:lang w:val="es-ES"/>
        </w:rPr>
        <w:t>* La beta cerrada estará disponible en determinadas regiones.</w:t>
      </w:r>
    </w:p>
    <w:p w14:paraId="40A153BE" w14:textId="77777777" w:rsidR="006E3812" w:rsidRPr="00F60A0B" w:rsidRDefault="006E3812" w:rsidP="002E1308">
      <w:pPr>
        <w:spacing w:after="0"/>
        <w:rPr>
          <w:rFonts w:ascii="Arial" w:eastAsia="Arial" w:hAnsi="Arial" w:cs="Arial"/>
          <w:sz w:val="18"/>
          <w:szCs w:val="18"/>
          <w:lang w:val="es-ES"/>
        </w:rPr>
      </w:pPr>
    </w:p>
    <w:p w14:paraId="08049377" w14:textId="79AF8521" w:rsidR="002E1308" w:rsidRPr="00F60A0B" w:rsidRDefault="002E1308" w:rsidP="002E1308">
      <w:pPr>
        <w:pBdr>
          <w:bottom w:val="single" w:sz="4" w:space="1" w:color="000000"/>
        </w:pBdr>
        <w:spacing w:after="0"/>
        <w:rPr>
          <w:rFonts w:ascii="Arial" w:eastAsia="Arial" w:hAnsi="Arial" w:cs="Arial"/>
          <w:b/>
          <w:i/>
          <w:sz w:val="18"/>
          <w:szCs w:val="18"/>
          <w:u w:val="single"/>
          <w:lang w:val="es-ES"/>
        </w:rPr>
      </w:pPr>
      <w:r w:rsidRPr="00F60A0B">
        <w:rPr>
          <w:rFonts w:ascii="Arial" w:eastAsia="Arial" w:hAnsi="Arial" w:cs="Arial"/>
          <w:b/>
          <w:bCs/>
          <w:i/>
          <w:iCs/>
          <w:sz w:val="18"/>
          <w:szCs w:val="18"/>
          <w:u w:val="single"/>
          <w:lang w:val="es-ES"/>
        </w:rPr>
        <w:t>Sobre la serie KINGDOM HEARTS</w:t>
      </w:r>
    </w:p>
    <w:p w14:paraId="5F5CB99F" w14:textId="3761DBF9" w:rsidR="002E1308" w:rsidRPr="00F60A0B" w:rsidRDefault="002E1308" w:rsidP="2E88A5B7">
      <w:pPr>
        <w:pBdr>
          <w:bottom w:val="single" w:sz="4" w:space="1" w:color="000000"/>
        </w:pBdr>
        <w:spacing w:after="0"/>
        <w:rPr>
          <w:rFonts w:ascii="Arial" w:eastAsia="Arial" w:hAnsi="Arial" w:cs="Arial"/>
          <w:sz w:val="18"/>
          <w:szCs w:val="18"/>
          <w:lang w:val="es-ES"/>
        </w:rPr>
      </w:pPr>
      <w:r w:rsidRPr="00F60A0B">
        <w:rPr>
          <w:rFonts w:ascii="Arial" w:eastAsia="Arial" w:hAnsi="Arial" w:cs="Arial"/>
          <w:sz w:val="18"/>
          <w:szCs w:val="18"/>
          <w:lang w:val="es-ES"/>
        </w:rPr>
        <w:t xml:space="preserve">KINGDOM HEARTS es una serie de juegos de rol creada en colaboración entre Disney y Square Enix. Desde el lanzamiento del primer </w:t>
      </w:r>
      <w:r w:rsidRPr="00F60A0B">
        <w:rPr>
          <w:rFonts w:ascii="Arial" w:eastAsia="Arial" w:hAnsi="Arial" w:cs="Arial"/>
          <w:i/>
          <w:iCs/>
          <w:sz w:val="18"/>
          <w:szCs w:val="18"/>
          <w:lang w:val="es-ES"/>
        </w:rPr>
        <w:t xml:space="preserve">KINGDOM HEARTS </w:t>
      </w:r>
      <w:r w:rsidRPr="00F60A0B">
        <w:rPr>
          <w:rFonts w:ascii="Arial" w:eastAsia="Arial" w:hAnsi="Arial" w:cs="Arial"/>
          <w:sz w:val="18"/>
          <w:szCs w:val="18"/>
          <w:lang w:val="es-ES"/>
        </w:rPr>
        <w:t xml:space="preserve">en marzo de 2002 para el sistema de entretenimiento informático PlayStation®2, la serie se ha ampliado con varias entregas adicionales. Esta saga que celebra su vigésimo aniversario este año ha vendido más de 35 millones de unidades en todo el mundo. Desde el lanzamiento de </w:t>
      </w:r>
      <w:r w:rsidRPr="00F60A0B">
        <w:rPr>
          <w:rFonts w:ascii="Arial" w:eastAsia="Arial" w:hAnsi="Arial" w:cs="Arial"/>
          <w:i/>
          <w:iCs/>
          <w:sz w:val="18"/>
          <w:szCs w:val="18"/>
          <w:lang w:val="es-ES"/>
        </w:rPr>
        <w:t>KINGDOM HEARTS III</w:t>
      </w:r>
      <w:r w:rsidRPr="00F60A0B">
        <w:rPr>
          <w:rFonts w:ascii="Arial" w:eastAsia="Arial" w:hAnsi="Arial" w:cs="Arial"/>
          <w:sz w:val="18"/>
          <w:szCs w:val="18"/>
          <w:lang w:val="es-ES"/>
        </w:rPr>
        <w:t xml:space="preserve"> en 2019, este juego de rol ha recibido críticas muy positivas y ha vendido más de cinco millones de unidades en todo el mundo, tanto en formato físico como digital, convirtiéndose en el título de la serie que más rápido se ha vendido. </w:t>
      </w:r>
      <w:r w:rsidRPr="00F60A0B">
        <w:rPr>
          <w:rFonts w:ascii="Arial" w:eastAsia="Arial" w:hAnsi="Arial" w:cs="Arial"/>
          <w:i/>
          <w:iCs/>
          <w:sz w:val="18"/>
          <w:szCs w:val="18"/>
          <w:lang w:val="es-ES"/>
        </w:rPr>
        <w:t>KINGDOM HEARTS IV</w:t>
      </w:r>
      <w:r w:rsidRPr="00F60A0B">
        <w:rPr>
          <w:rFonts w:ascii="Arial" w:eastAsia="Arial" w:hAnsi="Arial" w:cs="Arial"/>
          <w:sz w:val="18"/>
          <w:szCs w:val="18"/>
          <w:lang w:val="es-ES"/>
        </w:rPr>
        <w:t>, la próxima entrega principal de la serie, se encuentra actualmente en desarrollo para consolas.</w:t>
      </w:r>
    </w:p>
    <w:p w14:paraId="56AD6301" w14:textId="13485521" w:rsidR="002E1308" w:rsidRPr="00F60A0B" w:rsidRDefault="002E1308" w:rsidP="002E1308">
      <w:pPr>
        <w:pBdr>
          <w:bottom w:val="single" w:sz="4" w:space="1" w:color="000000"/>
        </w:pBdr>
        <w:spacing w:after="0"/>
        <w:rPr>
          <w:rFonts w:ascii="Arial" w:eastAsia="Arial" w:hAnsi="Arial" w:cs="Arial"/>
          <w:sz w:val="18"/>
          <w:szCs w:val="18"/>
          <w:highlight w:val="white"/>
          <w:lang w:val="es-ES"/>
        </w:rPr>
      </w:pPr>
    </w:p>
    <w:p w14:paraId="1C7C24DF" w14:textId="5401DC44" w:rsidR="00706E09" w:rsidRPr="00F60A0B" w:rsidRDefault="00706E09" w:rsidP="00706E09">
      <w:pPr>
        <w:pBdr>
          <w:bottom w:val="single" w:sz="4" w:space="1" w:color="000000"/>
        </w:pBdr>
        <w:shd w:val="clear" w:color="auto" w:fill="FFFFFF"/>
        <w:spacing w:after="0"/>
        <w:rPr>
          <w:rFonts w:ascii="Arial" w:eastAsia="Arial" w:hAnsi="Arial" w:cs="Arial"/>
          <w:b/>
          <w:i/>
          <w:sz w:val="18"/>
          <w:szCs w:val="18"/>
          <w:u w:val="single"/>
          <w:lang w:val="es-ES"/>
        </w:rPr>
      </w:pPr>
      <w:r w:rsidRPr="00F60A0B">
        <w:rPr>
          <w:rFonts w:ascii="Arial" w:eastAsia="Arial" w:hAnsi="Arial" w:cs="Arial"/>
          <w:b/>
          <w:bCs/>
          <w:i/>
          <w:iCs/>
          <w:sz w:val="18"/>
          <w:szCs w:val="18"/>
          <w:u w:val="single"/>
          <w:lang w:val="es-ES"/>
        </w:rPr>
        <w:t>Sobre Square Enix Ltd.</w:t>
      </w:r>
    </w:p>
    <w:p w14:paraId="619F412C" w14:textId="2F4BA885" w:rsidR="00706E09" w:rsidRPr="00F60A0B" w:rsidRDefault="00706E09" w:rsidP="00706E09">
      <w:pPr>
        <w:pBdr>
          <w:bottom w:val="single" w:sz="4" w:space="1" w:color="000000"/>
        </w:pBdr>
        <w:shd w:val="clear" w:color="auto" w:fill="FFFFFF"/>
        <w:spacing w:after="0"/>
        <w:rPr>
          <w:rFonts w:ascii="Arial" w:eastAsia="Arial" w:hAnsi="Arial" w:cs="Arial"/>
          <w:bCs/>
          <w:iCs/>
          <w:sz w:val="18"/>
          <w:szCs w:val="18"/>
          <w:lang w:val="es-ES"/>
        </w:rPr>
      </w:pPr>
      <w:r w:rsidRPr="00F60A0B">
        <w:rPr>
          <w:rFonts w:ascii="Arial" w:eastAsia="Arial" w:hAnsi="Arial" w:cs="Arial"/>
          <w:sz w:val="18"/>
          <w:szCs w:val="18"/>
          <w:lang w:val="es-ES"/>
        </w:rPr>
        <w:t xml:space="preserve">Square Enix Ltd. desarrolla, publica, distribuye y licencia contenido de entretenimiento de las marcas SQUARE ENIX®, EIDOS® y TAITO® en Europa y otros territorios PAL como parte del grupo empresarial de Square Enix. Square Enix Ltd. también tiene una red global de estudios de desarrollo líderes, como </w:t>
      </w:r>
      <w:proofErr w:type="spellStart"/>
      <w:r w:rsidRPr="00F60A0B">
        <w:rPr>
          <w:rFonts w:ascii="Arial" w:eastAsia="Arial" w:hAnsi="Arial" w:cs="Arial"/>
          <w:sz w:val="18"/>
          <w:szCs w:val="18"/>
          <w:lang w:val="es-ES"/>
        </w:rPr>
        <w:t>Crystal</w:t>
      </w:r>
      <w:proofErr w:type="spellEnd"/>
      <w:r w:rsidRPr="00F60A0B">
        <w:rPr>
          <w:rFonts w:ascii="Arial" w:eastAsia="Arial" w:hAnsi="Arial" w:cs="Arial"/>
          <w:sz w:val="18"/>
          <w:szCs w:val="18"/>
          <w:lang w:val="es-ES"/>
        </w:rPr>
        <w:t xml:space="preserve"> Dynamics® y Eidos </w:t>
      </w:r>
      <w:proofErr w:type="spellStart"/>
      <w:r w:rsidRPr="00F60A0B">
        <w:rPr>
          <w:rFonts w:ascii="Arial" w:eastAsia="Arial" w:hAnsi="Arial" w:cs="Arial"/>
          <w:sz w:val="18"/>
          <w:szCs w:val="18"/>
          <w:lang w:val="es-ES"/>
        </w:rPr>
        <w:t>Montréal</w:t>
      </w:r>
      <w:proofErr w:type="spellEnd"/>
      <w:r w:rsidRPr="00F60A0B">
        <w:rPr>
          <w:rFonts w:ascii="Arial" w:eastAsia="Arial" w:hAnsi="Arial" w:cs="Arial"/>
          <w:sz w:val="18"/>
          <w:szCs w:val="18"/>
          <w:lang w:val="es-ES"/>
        </w:rPr>
        <w:t xml:space="preserve">®. El grupo empresarial de Square Enix cuenta con una valiosa cartera de propiedad intelectual que incluye: FINAL FANTASY®, que ha vendido más de 164 millones de unidades en todo el mundo; DRAGON QUEST®, que ha vendido más de 83 millones de unidades en todo el mundo; TOMB RAIDER®, que ha vendido más de 85 millones de unidades en todo el mundo; y el clásico SPACE INVADERS®. Square Enix Ltd. es una filial de propiedad total de Square Enix Holdings Co., </w:t>
      </w:r>
      <w:proofErr w:type="spellStart"/>
      <w:r w:rsidRPr="00F60A0B">
        <w:rPr>
          <w:rFonts w:ascii="Arial" w:eastAsia="Arial" w:hAnsi="Arial" w:cs="Arial"/>
          <w:sz w:val="18"/>
          <w:szCs w:val="18"/>
          <w:lang w:val="es-ES"/>
        </w:rPr>
        <w:t>Ltd</w:t>
      </w:r>
      <w:proofErr w:type="spellEnd"/>
      <w:r w:rsidRPr="00F60A0B">
        <w:rPr>
          <w:rFonts w:ascii="Arial" w:eastAsia="Arial" w:hAnsi="Arial" w:cs="Arial"/>
          <w:sz w:val="18"/>
          <w:szCs w:val="18"/>
          <w:lang w:val="es-ES"/>
        </w:rPr>
        <w:t xml:space="preserve"> con sede en Londres.</w:t>
      </w:r>
    </w:p>
    <w:p w14:paraId="35941DBC" w14:textId="77777777" w:rsidR="00706E09" w:rsidRPr="00F60A0B" w:rsidRDefault="00706E09" w:rsidP="00706E09">
      <w:pPr>
        <w:pBdr>
          <w:bottom w:val="single" w:sz="4" w:space="1" w:color="000000"/>
        </w:pBdr>
        <w:shd w:val="clear" w:color="auto" w:fill="FFFFFF"/>
        <w:spacing w:after="0"/>
        <w:rPr>
          <w:rFonts w:ascii="Arial" w:eastAsia="Arial" w:hAnsi="Arial" w:cs="Arial"/>
          <w:bCs/>
          <w:iCs/>
          <w:sz w:val="18"/>
          <w:szCs w:val="18"/>
          <w:lang w:val="es-ES"/>
        </w:rPr>
      </w:pPr>
    </w:p>
    <w:p w14:paraId="39E1B613" w14:textId="795059D8" w:rsidR="00706E09" w:rsidRPr="00F60A0B" w:rsidRDefault="00706E09" w:rsidP="00706E09">
      <w:pPr>
        <w:pBdr>
          <w:bottom w:val="single" w:sz="4" w:space="1" w:color="000000"/>
        </w:pBdr>
        <w:shd w:val="clear" w:color="auto" w:fill="FFFFFF"/>
        <w:spacing w:after="0"/>
        <w:rPr>
          <w:rFonts w:ascii="Arial" w:eastAsia="Arial" w:hAnsi="Arial" w:cs="Arial"/>
          <w:bCs/>
          <w:iCs/>
          <w:sz w:val="18"/>
          <w:szCs w:val="18"/>
          <w:lang w:val="es-ES"/>
        </w:rPr>
      </w:pPr>
      <w:r w:rsidRPr="00F60A0B">
        <w:rPr>
          <w:rFonts w:ascii="Arial" w:eastAsia="Arial" w:hAnsi="Arial" w:cs="Arial"/>
          <w:sz w:val="18"/>
          <w:szCs w:val="18"/>
          <w:lang w:val="es-ES"/>
        </w:rPr>
        <w:t xml:space="preserve">Más información sobre Square Enix Ltd. en </w:t>
      </w:r>
      <w:hyperlink r:id="rId19" w:history="1">
        <w:r w:rsidRPr="00F60A0B">
          <w:rPr>
            <w:rStyle w:val="Hyperlink"/>
            <w:rFonts w:ascii="Arial" w:eastAsia="Arial" w:hAnsi="Arial" w:cs="Arial"/>
            <w:sz w:val="18"/>
            <w:szCs w:val="18"/>
            <w:u w:val="none"/>
            <w:lang w:val="es-ES"/>
          </w:rPr>
          <w:t>https://square-enix-games.com</w:t>
        </w:r>
      </w:hyperlink>
      <w:r w:rsidRPr="00F60A0B">
        <w:rPr>
          <w:rFonts w:ascii="Arial" w:eastAsia="Arial" w:hAnsi="Arial" w:cs="Arial"/>
          <w:sz w:val="18"/>
          <w:szCs w:val="18"/>
          <w:lang w:val="es-ES"/>
        </w:rPr>
        <w:t>.</w:t>
      </w:r>
    </w:p>
    <w:p w14:paraId="3E8BC2B2" w14:textId="77777777" w:rsidR="002E1308" w:rsidRPr="00F60A0B" w:rsidRDefault="002E1308" w:rsidP="002E1308">
      <w:pPr>
        <w:pBdr>
          <w:bottom w:val="single" w:sz="4" w:space="1" w:color="000000"/>
        </w:pBdr>
        <w:spacing w:after="0"/>
        <w:rPr>
          <w:rFonts w:ascii="Arial" w:eastAsia="Arial" w:hAnsi="Arial" w:cs="Arial"/>
          <w:sz w:val="18"/>
          <w:szCs w:val="18"/>
          <w:highlight w:val="white"/>
          <w:lang w:val="es-ES"/>
        </w:rPr>
      </w:pPr>
    </w:p>
    <w:p w14:paraId="12B90048" w14:textId="77777777" w:rsidR="002E1308" w:rsidRPr="00F60A0B" w:rsidRDefault="002E1308" w:rsidP="002E1308">
      <w:pPr>
        <w:pBdr>
          <w:bottom w:val="single" w:sz="4" w:space="1" w:color="000000"/>
        </w:pBdr>
        <w:spacing w:after="0"/>
        <w:rPr>
          <w:rFonts w:ascii="Arial" w:eastAsia="Arial" w:hAnsi="Arial" w:cs="Arial"/>
          <w:sz w:val="18"/>
          <w:szCs w:val="18"/>
          <w:lang w:val="es-ES"/>
        </w:rPr>
      </w:pPr>
    </w:p>
    <w:p w14:paraId="5E4C86EC" w14:textId="77777777" w:rsidR="002E1308" w:rsidRPr="00F60A0B" w:rsidRDefault="002E1308" w:rsidP="002E1308">
      <w:pPr>
        <w:pBdr>
          <w:bottom w:val="single" w:sz="4" w:space="1" w:color="000000"/>
        </w:pBdr>
        <w:spacing w:after="0"/>
        <w:jc w:val="center"/>
        <w:rPr>
          <w:rFonts w:ascii="Arial" w:eastAsia="Arial" w:hAnsi="Arial" w:cs="Arial"/>
          <w:sz w:val="18"/>
          <w:szCs w:val="18"/>
          <w:lang w:val="es-ES"/>
        </w:rPr>
      </w:pPr>
      <w:r w:rsidRPr="00F60A0B">
        <w:rPr>
          <w:rFonts w:ascii="Arial" w:eastAsia="Arial" w:hAnsi="Arial" w:cs="Arial"/>
          <w:sz w:val="18"/>
          <w:szCs w:val="18"/>
          <w:lang w:val="es-ES"/>
        </w:rPr>
        <w:t># # #</w:t>
      </w:r>
    </w:p>
    <w:p w14:paraId="38E0F17D" w14:textId="77777777" w:rsidR="002E1308" w:rsidRPr="00F60A0B" w:rsidRDefault="002E1308" w:rsidP="002E1308">
      <w:pPr>
        <w:pBdr>
          <w:bottom w:val="single" w:sz="4" w:space="1" w:color="000000"/>
        </w:pBdr>
        <w:spacing w:after="0"/>
        <w:rPr>
          <w:rFonts w:ascii="Arial" w:eastAsia="Arial" w:hAnsi="Arial" w:cs="Arial"/>
          <w:sz w:val="12"/>
          <w:szCs w:val="12"/>
          <w:lang w:val="es-ES"/>
        </w:rPr>
      </w:pPr>
    </w:p>
    <w:p w14:paraId="289D1583" w14:textId="77777777" w:rsidR="002E1308" w:rsidRPr="00F60A0B" w:rsidRDefault="002E1308" w:rsidP="002E1308">
      <w:pPr>
        <w:spacing w:after="0"/>
        <w:rPr>
          <w:rFonts w:ascii="Arial" w:eastAsia="Arial" w:hAnsi="Arial" w:cs="Arial"/>
          <w:sz w:val="16"/>
          <w:szCs w:val="16"/>
          <w:lang w:val="es-ES"/>
        </w:rPr>
      </w:pPr>
      <w:r w:rsidRPr="00F60A0B">
        <w:rPr>
          <w:rFonts w:ascii="Arial" w:eastAsia="Arial" w:hAnsi="Arial" w:cs="Arial"/>
          <w:sz w:val="16"/>
          <w:szCs w:val="16"/>
          <w:lang w:val="es-ES"/>
        </w:rPr>
        <w:t>© Disney. © Disney/Pixar.</w:t>
      </w:r>
    </w:p>
    <w:p w14:paraId="2D4F18E9" w14:textId="77777777" w:rsidR="002E1308" w:rsidRPr="00F60A0B" w:rsidRDefault="002E1308" w:rsidP="002E1308">
      <w:pPr>
        <w:spacing w:after="0"/>
        <w:rPr>
          <w:rFonts w:ascii="Arial" w:eastAsia="Arial" w:hAnsi="Arial" w:cs="Arial"/>
          <w:sz w:val="16"/>
          <w:szCs w:val="16"/>
          <w:lang w:val="es-ES"/>
        </w:rPr>
      </w:pPr>
      <w:proofErr w:type="spellStart"/>
      <w:r w:rsidRPr="00F60A0B">
        <w:rPr>
          <w:rFonts w:ascii="Arial" w:eastAsia="Arial" w:hAnsi="Arial" w:cs="Arial"/>
          <w:sz w:val="16"/>
          <w:szCs w:val="16"/>
          <w:lang w:val="es-ES"/>
        </w:rPr>
        <w:t>Developed</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by</w:t>
      </w:r>
      <w:proofErr w:type="spellEnd"/>
      <w:r w:rsidRPr="00F60A0B">
        <w:rPr>
          <w:rFonts w:ascii="Arial" w:eastAsia="Arial" w:hAnsi="Arial" w:cs="Arial"/>
          <w:sz w:val="16"/>
          <w:szCs w:val="16"/>
          <w:lang w:val="es-ES"/>
        </w:rPr>
        <w:t xml:space="preserve"> SQUARE ENIX.</w:t>
      </w:r>
    </w:p>
    <w:p w14:paraId="7403873F" w14:textId="71686094" w:rsidR="006B5C02" w:rsidRPr="00F60A0B" w:rsidRDefault="002E1308" w:rsidP="008F3C19">
      <w:pPr>
        <w:spacing w:after="0"/>
        <w:rPr>
          <w:rFonts w:ascii="Arial" w:hAnsi="Arial" w:cs="Arial"/>
          <w:sz w:val="20"/>
          <w:szCs w:val="20"/>
          <w:lang w:val="es-ES"/>
        </w:rPr>
      </w:pPr>
      <w:r w:rsidRPr="00F60A0B">
        <w:rPr>
          <w:rFonts w:ascii="Arial" w:eastAsia="Arial" w:hAnsi="Arial" w:cs="Arial"/>
          <w:sz w:val="16"/>
          <w:szCs w:val="16"/>
          <w:lang w:val="es-ES"/>
        </w:rPr>
        <w:t xml:space="preserve">CRYSTAL DYNAMICS, DRAGON QUEST, EIDOS, EIDOS MONTREAL, FINAL FANTASY, SPACE INVADERS, SQUARE ENIX, </w:t>
      </w:r>
      <w:proofErr w:type="spellStart"/>
      <w:r w:rsidRPr="00F60A0B">
        <w:rPr>
          <w:rFonts w:ascii="Arial" w:eastAsia="Arial" w:hAnsi="Arial" w:cs="Arial"/>
          <w:sz w:val="16"/>
          <w:szCs w:val="16"/>
          <w:lang w:val="es-ES"/>
        </w:rPr>
        <w:t>the</w:t>
      </w:r>
      <w:proofErr w:type="spellEnd"/>
      <w:r w:rsidRPr="00F60A0B">
        <w:rPr>
          <w:rFonts w:ascii="Arial" w:eastAsia="Arial" w:hAnsi="Arial" w:cs="Arial"/>
          <w:sz w:val="16"/>
          <w:szCs w:val="16"/>
          <w:lang w:val="es-ES"/>
        </w:rPr>
        <w:t xml:space="preserve"> SQUARE ENIX logo, TAITO and TOMB RAIDER are </w:t>
      </w:r>
      <w:proofErr w:type="spellStart"/>
      <w:r w:rsidRPr="00F60A0B">
        <w:rPr>
          <w:rFonts w:ascii="Arial" w:eastAsia="Arial" w:hAnsi="Arial" w:cs="Arial"/>
          <w:sz w:val="16"/>
          <w:szCs w:val="16"/>
          <w:lang w:val="es-ES"/>
        </w:rPr>
        <w:t>registered</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trademarks</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or</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trademarks</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of</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the</w:t>
      </w:r>
      <w:proofErr w:type="spellEnd"/>
      <w:r w:rsidRPr="00F60A0B">
        <w:rPr>
          <w:rFonts w:ascii="Arial" w:eastAsia="Arial" w:hAnsi="Arial" w:cs="Arial"/>
          <w:sz w:val="16"/>
          <w:szCs w:val="16"/>
          <w:lang w:val="es-ES"/>
        </w:rPr>
        <w:t xml:space="preserve"> Square Enix </w:t>
      </w:r>
      <w:proofErr w:type="spellStart"/>
      <w:r w:rsidRPr="00F60A0B">
        <w:rPr>
          <w:rFonts w:ascii="Arial" w:eastAsia="Arial" w:hAnsi="Arial" w:cs="Arial"/>
          <w:sz w:val="16"/>
          <w:szCs w:val="16"/>
          <w:lang w:val="es-ES"/>
        </w:rPr>
        <w:t>group</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of</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companies</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All</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other</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trademarks</w:t>
      </w:r>
      <w:proofErr w:type="spellEnd"/>
      <w:r w:rsidRPr="00F60A0B">
        <w:rPr>
          <w:rFonts w:ascii="Arial" w:eastAsia="Arial" w:hAnsi="Arial" w:cs="Arial"/>
          <w:sz w:val="16"/>
          <w:szCs w:val="16"/>
          <w:lang w:val="es-ES"/>
        </w:rPr>
        <w:t xml:space="preserve"> are </w:t>
      </w:r>
      <w:proofErr w:type="spellStart"/>
      <w:r w:rsidRPr="00F60A0B">
        <w:rPr>
          <w:rFonts w:ascii="Arial" w:eastAsia="Arial" w:hAnsi="Arial" w:cs="Arial"/>
          <w:sz w:val="16"/>
          <w:szCs w:val="16"/>
          <w:lang w:val="es-ES"/>
        </w:rPr>
        <w:t>properties</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of</w:t>
      </w:r>
      <w:proofErr w:type="spellEnd"/>
      <w:r w:rsidRPr="00F60A0B">
        <w:rPr>
          <w:rFonts w:ascii="Arial" w:eastAsia="Arial" w:hAnsi="Arial" w:cs="Arial"/>
          <w:sz w:val="16"/>
          <w:szCs w:val="16"/>
          <w:lang w:val="es-ES"/>
        </w:rPr>
        <w:t xml:space="preserve"> </w:t>
      </w:r>
      <w:proofErr w:type="spellStart"/>
      <w:r w:rsidRPr="00F60A0B">
        <w:rPr>
          <w:rFonts w:ascii="Arial" w:eastAsia="Arial" w:hAnsi="Arial" w:cs="Arial"/>
          <w:sz w:val="16"/>
          <w:szCs w:val="16"/>
          <w:lang w:val="es-ES"/>
        </w:rPr>
        <w:t>their</w:t>
      </w:r>
      <w:proofErr w:type="spellEnd"/>
      <w:r w:rsidRPr="00F60A0B">
        <w:rPr>
          <w:rFonts w:ascii="Arial" w:eastAsia="Arial" w:hAnsi="Arial" w:cs="Arial"/>
          <w:sz w:val="16"/>
          <w:szCs w:val="16"/>
          <w:lang w:val="es-ES"/>
        </w:rPr>
        <w:t xml:space="preserve"> respective </w:t>
      </w:r>
      <w:proofErr w:type="spellStart"/>
      <w:r w:rsidRPr="00F60A0B">
        <w:rPr>
          <w:rFonts w:ascii="Arial" w:eastAsia="Arial" w:hAnsi="Arial" w:cs="Arial"/>
          <w:sz w:val="16"/>
          <w:szCs w:val="16"/>
          <w:lang w:val="es-ES"/>
        </w:rPr>
        <w:t>owners</w:t>
      </w:r>
      <w:proofErr w:type="spellEnd"/>
      <w:r w:rsidRPr="00F60A0B">
        <w:rPr>
          <w:rFonts w:ascii="Arial" w:eastAsia="Arial" w:hAnsi="Arial" w:cs="Arial"/>
          <w:sz w:val="16"/>
          <w:szCs w:val="16"/>
          <w:lang w:val="es-ES"/>
        </w:rPr>
        <w:t>.</w:t>
      </w:r>
    </w:p>
    <w:sectPr w:rsidR="006B5C02" w:rsidRPr="00F60A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192F" w14:textId="77777777" w:rsidR="00A56521" w:rsidRDefault="00A56521" w:rsidP="002E1308">
      <w:pPr>
        <w:spacing w:after="0" w:line="240" w:lineRule="auto"/>
      </w:pPr>
      <w:r>
        <w:separator/>
      </w:r>
    </w:p>
  </w:endnote>
  <w:endnote w:type="continuationSeparator" w:id="0">
    <w:p w14:paraId="51BCEF25" w14:textId="77777777" w:rsidR="00A56521" w:rsidRDefault="00A56521" w:rsidP="002E1308">
      <w:pPr>
        <w:spacing w:after="0" w:line="240" w:lineRule="auto"/>
      </w:pPr>
      <w:r>
        <w:continuationSeparator/>
      </w:r>
    </w:p>
  </w:endnote>
  <w:endnote w:type="continuationNotice" w:id="1">
    <w:p w14:paraId="2915B6BB" w14:textId="77777777" w:rsidR="00A56521" w:rsidRDefault="00A565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211D4" w14:textId="77777777" w:rsidR="00A56521" w:rsidRDefault="00A56521" w:rsidP="002E1308">
      <w:pPr>
        <w:spacing w:after="0" w:line="240" w:lineRule="auto"/>
      </w:pPr>
      <w:r>
        <w:separator/>
      </w:r>
    </w:p>
  </w:footnote>
  <w:footnote w:type="continuationSeparator" w:id="0">
    <w:p w14:paraId="2D2FB95D" w14:textId="77777777" w:rsidR="00A56521" w:rsidRDefault="00A56521" w:rsidP="002E1308">
      <w:pPr>
        <w:spacing w:after="0" w:line="240" w:lineRule="auto"/>
      </w:pPr>
      <w:r>
        <w:continuationSeparator/>
      </w:r>
    </w:p>
  </w:footnote>
  <w:footnote w:type="continuationNotice" w:id="1">
    <w:p w14:paraId="2B024EF4" w14:textId="77777777" w:rsidR="00A56521" w:rsidRDefault="00A565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93600"/>
    <w:multiLevelType w:val="hybridMultilevel"/>
    <w:tmpl w:val="C05C181A"/>
    <w:lvl w:ilvl="0" w:tplc="2CAC3940">
      <w:numFmt w:val="bullet"/>
      <w:lvlText w:val="-"/>
      <w:lvlJc w:val="left"/>
      <w:pPr>
        <w:ind w:left="360" w:hanging="360"/>
      </w:pPr>
      <w:rPr>
        <w:rFonts w:ascii="Calibri" w:eastAsia="Yu Mincho"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08"/>
    <w:rsid w:val="000107A0"/>
    <w:rsid w:val="00015562"/>
    <w:rsid w:val="00031896"/>
    <w:rsid w:val="00051A51"/>
    <w:rsid w:val="000551D4"/>
    <w:rsid w:val="00065E4F"/>
    <w:rsid w:val="000731AE"/>
    <w:rsid w:val="00091012"/>
    <w:rsid w:val="0009161E"/>
    <w:rsid w:val="000926E2"/>
    <w:rsid w:val="000A34BB"/>
    <w:rsid w:val="000A65A6"/>
    <w:rsid w:val="000A6F7D"/>
    <w:rsid w:val="000B0A67"/>
    <w:rsid w:val="000B634B"/>
    <w:rsid w:val="000C52C5"/>
    <w:rsid w:val="000D2E37"/>
    <w:rsid w:val="000D54A4"/>
    <w:rsid w:val="001008FE"/>
    <w:rsid w:val="00101A19"/>
    <w:rsid w:val="001106EB"/>
    <w:rsid w:val="00114BC4"/>
    <w:rsid w:val="00120026"/>
    <w:rsid w:val="00152157"/>
    <w:rsid w:val="001546D1"/>
    <w:rsid w:val="00157366"/>
    <w:rsid w:val="0016585D"/>
    <w:rsid w:val="0016754B"/>
    <w:rsid w:val="0017264D"/>
    <w:rsid w:val="00175E9A"/>
    <w:rsid w:val="00184022"/>
    <w:rsid w:val="00184DB0"/>
    <w:rsid w:val="00185CEE"/>
    <w:rsid w:val="0018726B"/>
    <w:rsid w:val="00194A62"/>
    <w:rsid w:val="00196258"/>
    <w:rsid w:val="001A25B9"/>
    <w:rsid w:val="001A49FE"/>
    <w:rsid w:val="001A619D"/>
    <w:rsid w:val="001B053E"/>
    <w:rsid w:val="001B765E"/>
    <w:rsid w:val="001C1829"/>
    <w:rsid w:val="001D0C77"/>
    <w:rsid w:val="001F20A2"/>
    <w:rsid w:val="001F53A5"/>
    <w:rsid w:val="001F6886"/>
    <w:rsid w:val="00201F05"/>
    <w:rsid w:val="002075A0"/>
    <w:rsid w:val="0021D6AA"/>
    <w:rsid w:val="00252751"/>
    <w:rsid w:val="002604D5"/>
    <w:rsid w:val="00264972"/>
    <w:rsid w:val="002762DD"/>
    <w:rsid w:val="002C42E9"/>
    <w:rsid w:val="002D3354"/>
    <w:rsid w:val="002E1308"/>
    <w:rsid w:val="002E1EA8"/>
    <w:rsid w:val="002E367B"/>
    <w:rsid w:val="002E6915"/>
    <w:rsid w:val="00323F31"/>
    <w:rsid w:val="00326B54"/>
    <w:rsid w:val="003361C8"/>
    <w:rsid w:val="00340368"/>
    <w:rsid w:val="00346067"/>
    <w:rsid w:val="00351547"/>
    <w:rsid w:val="0036021C"/>
    <w:rsid w:val="00372DC7"/>
    <w:rsid w:val="0037555A"/>
    <w:rsid w:val="003969CA"/>
    <w:rsid w:val="00396F50"/>
    <w:rsid w:val="003B01A9"/>
    <w:rsid w:val="003C09CB"/>
    <w:rsid w:val="003E157F"/>
    <w:rsid w:val="003E561B"/>
    <w:rsid w:val="003F0959"/>
    <w:rsid w:val="00404500"/>
    <w:rsid w:val="00413F01"/>
    <w:rsid w:val="00415E67"/>
    <w:rsid w:val="0043574B"/>
    <w:rsid w:val="0045792C"/>
    <w:rsid w:val="00460BB9"/>
    <w:rsid w:val="00494049"/>
    <w:rsid w:val="00497BC8"/>
    <w:rsid w:val="004A2A1F"/>
    <w:rsid w:val="004D232C"/>
    <w:rsid w:val="004E5747"/>
    <w:rsid w:val="004F20AB"/>
    <w:rsid w:val="00505660"/>
    <w:rsid w:val="005218B5"/>
    <w:rsid w:val="005443B8"/>
    <w:rsid w:val="00545A04"/>
    <w:rsid w:val="00566098"/>
    <w:rsid w:val="005713FA"/>
    <w:rsid w:val="0057596B"/>
    <w:rsid w:val="0058116E"/>
    <w:rsid w:val="005A33FA"/>
    <w:rsid w:val="005C6302"/>
    <w:rsid w:val="005D7F52"/>
    <w:rsid w:val="005E1795"/>
    <w:rsid w:val="005F235A"/>
    <w:rsid w:val="005F7582"/>
    <w:rsid w:val="006020E3"/>
    <w:rsid w:val="0060368D"/>
    <w:rsid w:val="00607AE3"/>
    <w:rsid w:val="00610247"/>
    <w:rsid w:val="00613795"/>
    <w:rsid w:val="00614040"/>
    <w:rsid w:val="00614D15"/>
    <w:rsid w:val="0061772E"/>
    <w:rsid w:val="00622B15"/>
    <w:rsid w:val="006244AA"/>
    <w:rsid w:val="00624520"/>
    <w:rsid w:val="00644EA1"/>
    <w:rsid w:val="00671B2E"/>
    <w:rsid w:val="00680F2A"/>
    <w:rsid w:val="006865C2"/>
    <w:rsid w:val="006A0F39"/>
    <w:rsid w:val="006B0231"/>
    <w:rsid w:val="006B5C02"/>
    <w:rsid w:val="006C6B30"/>
    <w:rsid w:val="006E18B8"/>
    <w:rsid w:val="006E3812"/>
    <w:rsid w:val="006E480A"/>
    <w:rsid w:val="006E65E4"/>
    <w:rsid w:val="00706E09"/>
    <w:rsid w:val="0072566C"/>
    <w:rsid w:val="00753CA4"/>
    <w:rsid w:val="00764270"/>
    <w:rsid w:val="007663E1"/>
    <w:rsid w:val="007702C9"/>
    <w:rsid w:val="00772CFA"/>
    <w:rsid w:val="00774031"/>
    <w:rsid w:val="0078219B"/>
    <w:rsid w:val="0078433F"/>
    <w:rsid w:val="007961DE"/>
    <w:rsid w:val="007A3041"/>
    <w:rsid w:val="007B0BF0"/>
    <w:rsid w:val="007B7D6F"/>
    <w:rsid w:val="007D290D"/>
    <w:rsid w:val="007F28FF"/>
    <w:rsid w:val="00823017"/>
    <w:rsid w:val="00824274"/>
    <w:rsid w:val="008426BF"/>
    <w:rsid w:val="008440CB"/>
    <w:rsid w:val="008443BE"/>
    <w:rsid w:val="008573D1"/>
    <w:rsid w:val="00861DB1"/>
    <w:rsid w:val="00866BC2"/>
    <w:rsid w:val="008B35C6"/>
    <w:rsid w:val="008B5AC9"/>
    <w:rsid w:val="008B5F17"/>
    <w:rsid w:val="008B73A2"/>
    <w:rsid w:val="008D6D09"/>
    <w:rsid w:val="008F3C19"/>
    <w:rsid w:val="00917DB5"/>
    <w:rsid w:val="009279FD"/>
    <w:rsid w:val="00931B32"/>
    <w:rsid w:val="00937D87"/>
    <w:rsid w:val="00940440"/>
    <w:rsid w:val="00951345"/>
    <w:rsid w:val="00965581"/>
    <w:rsid w:val="00976E4A"/>
    <w:rsid w:val="0098356F"/>
    <w:rsid w:val="00986884"/>
    <w:rsid w:val="0099235C"/>
    <w:rsid w:val="00993B4F"/>
    <w:rsid w:val="0099603B"/>
    <w:rsid w:val="009976D9"/>
    <w:rsid w:val="009A1E56"/>
    <w:rsid w:val="009A1FE5"/>
    <w:rsid w:val="009A6C6F"/>
    <w:rsid w:val="009B726B"/>
    <w:rsid w:val="009D1511"/>
    <w:rsid w:val="00A05B09"/>
    <w:rsid w:val="00A111E1"/>
    <w:rsid w:val="00A22698"/>
    <w:rsid w:val="00A22823"/>
    <w:rsid w:val="00A51200"/>
    <w:rsid w:val="00A53C70"/>
    <w:rsid w:val="00A55606"/>
    <w:rsid w:val="00A56521"/>
    <w:rsid w:val="00A56541"/>
    <w:rsid w:val="00A74E2B"/>
    <w:rsid w:val="00A83809"/>
    <w:rsid w:val="00A860F3"/>
    <w:rsid w:val="00A916A9"/>
    <w:rsid w:val="00AA274B"/>
    <w:rsid w:val="00AA41BD"/>
    <w:rsid w:val="00AA4DBD"/>
    <w:rsid w:val="00AB36B7"/>
    <w:rsid w:val="00AF2729"/>
    <w:rsid w:val="00AF41F2"/>
    <w:rsid w:val="00AF4D28"/>
    <w:rsid w:val="00AF7D4D"/>
    <w:rsid w:val="00B177D3"/>
    <w:rsid w:val="00B36E9B"/>
    <w:rsid w:val="00B43800"/>
    <w:rsid w:val="00B56A47"/>
    <w:rsid w:val="00B574AA"/>
    <w:rsid w:val="00B6121A"/>
    <w:rsid w:val="00B63DB3"/>
    <w:rsid w:val="00BA5CFE"/>
    <w:rsid w:val="00BB066A"/>
    <w:rsid w:val="00BB080C"/>
    <w:rsid w:val="00BC4E80"/>
    <w:rsid w:val="00BC5B23"/>
    <w:rsid w:val="00BC67DD"/>
    <w:rsid w:val="00BD05AD"/>
    <w:rsid w:val="00BE2955"/>
    <w:rsid w:val="00BE4B09"/>
    <w:rsid w:val="00BF50EE"/>
    <w:rsid w:val="00C063F6"/>
    <w:rsid w:val="00C1267C"/>
    <w:rsid w:val="00C21667"/>
    <w:rsid w:val="00C318E9"/>
    <w:rsid w:val="00C333CB"/>
    <w:rsid w:val="00C440C0"/>
    <w:rsid w:val="00C60573"/>
    <w:rsid w:val="00C66517"/>
    <w:rsid w:val="00C665EF"/>
    <w:rsid w:val="00C7243A"/>
    <w:rsid w:val="00C75031"/>
    <w:rsid w:val="00C75890"/>
    <w:rsid w:val="00C767AE"/>
    <w:rsid w:val="00C810B6"/>
    <w:rsid w:val="00C86ADD"/>
    <w:rsid w:val="00C90670"/>
    <w:rsid w:val="00CA007E"/>
    <w:rsid w:val="00CB517C"/>
    <w:rsid w:val="00CB55F5"/>
    <w:rsid w:val="00CD76C5"/>
    <w:rsid w:val="00CE58E4"/>
    <w:rsid w:val="00CF0B51"/>
    <w:rsid w:val="00CF1232"/>
    <w:rsid w:val="00D0428D"/>
    <w:rsid w:val="00D10C4F"/>
    <w:rsid w:val="00D329DC"/>
    <w:rsid w:val="00D33034"/>
    <w:rsid w:val="00D3455E"/>
    <w:rsid w:val="00D36641"/>
    <w:rsid w:val="00D65024"/>
    <w:rsid w:val="00D841C4"/>
    <w:rsid w:val="00D921C9"/>
    <w:rsid w:val="00D96FA1"/>
    <w:rsid w:val="00DB0B46"/>
    <w:rsid w:val="00DB3498"/>
    <w:rsid w:val="00DC7F03"/>
    <w:rsid w:val="00DF1539"/>
    <w:rsid w:val="00DF2C3C"/>
    <w:rsid w:val="00E2579B"/>
    <w:rsid w:val="00E31CA0"/>
    <w:rsid w:val="00E35170"/>
    <w:rsid w:val="00E3522F"/>
    <w:rsid w:val="00E60359"/>
    <w:rsid w:val="00E801A4"/>
    <w:rsid w:val="00E91C73"/>
    <w:rsid w:val="00EA485C"/>
    <w:rsid w:val="00EA614B"/>
    <w:rsid w:val="00EB3B79"/>
    <w:rsid w:val="00EC20E8"/>
    <w:rsid w:val="00EE0EED"/>
    <w:rsid w:val="00EF6B93"/>
    <w:rsid w:val="00F52184"/>
    <w:rsid w:val="00F60A0B"/>
    <w:rsid w:val="00F62144"/>
    <w:rsid w:val="00F6663A"/>
    <w:rsid w:val="00F82508"/>
    <w:rsid w:val="00F83C42"/>
    <w:rsid w:val="00F9338B"/>
    <w:rsid w:val="00F97EA7"/>
    <w:rsid w:val="00FB0902"/>
    <w:rsid w:val="00FB1606"/>
    <w:rsid w:val="00FB7F24"/>
    <w:rsid w:val="00FE124C"/>
    <w:rsid w:val="00FE2FA1"/>
    <w:rsid w:val="00FE3E25"/>
    <w:rsid w:val="00FF58F5"/>
    <w:rsid w:val="016E65B1"/>
    <w:rsid w:val="02321535"/>
    <w:rsid w:val="03339D27"/>
    <w:rsid w:val="041F85B0"/>
    <w:rsid w:val="042BF2A6"/>
    <w:rsid w:val="05038E47"/>
    <w:rsid w:val="08B76DE5"/>
    <w:rsid w:val="08BDF9AA"/>
    <w:rsid w:val="08C13573"/>
    <w:rsid w:val="0917C1DD"/>
    <w:rsid w:val="095600EE"/>
    <w:rsid w:val="0BB568DA"/>
    <w:rsid w:val="0C09D438"/>
    <w:rsid w:val="0C44B38D"/>
    <w:rsid w:val="0C5DDBEA"/>
    <w:rsid w:val="0E99D7DE"/>
    <w:rsid w:val="0EA21E60"/>
    <w:rsid w:val="0EA77B35"/>
    <w:rsid w:val="0FB0423D"/>
    <w:rsid w:val="0FC0B3C6"/>
    <w:rsid w:val="0FD3505E"/>
    <w:rsid w:val="10720F80"/>
    <w:rsid w:val="10A13811"/>
    <w:rsid w:val="111A8290"/>
    <w:rsid w:val="12C562B9"/>
    <w:rsid w:val="13B2FE8E"/>
    <w:rsid w:val="146CE8E3"/>
    <w:rsid w:val="16AA3BE8"/>
    <w:rsid w:val="16D0ADA5"/>
    <w:rsid w:val="16E8D8E8"/>
    <w:rsid w:val="171E8D3E"/>
    <w:rsid w:val="18DF09EF"/>
    <w:rsid w:val="18F50A23"/>
    <w:rsid w:val="19588644"/>
    <w:rsid w:val="19640C7D"/>
    <w:rsid w:val="1A741BBA"/>
    <w:rsid w:val="1ABE6F7E"/>
    <w:rsid w:val="1B37EBD3"/>
    <w:rsid w:val="1BBB4DEC"/>
    <w:rsid w:val="1BD11C4A"/>
    <w:rsid w:val="1C58A747"/>
    <w:rsid w:val="1D370584"/>
    <w:rsid w:val="1D56B9A6"/>
    <w:rsid w:val="1E33E3F2"/>
    <w:rsid w:val="1F0199CF"/>
    <w:rsid w:val="1F81A1E9"/>
    <w:rsid w:val="1FF49279"/>
    <w:rsid w:val="201B0FC5"/>
    <w:rsid w:val="20BA0A1A"/>
    <w:rsid w:val="2199E3F7"/>
    <w:rsid w:val="21C40B71"/>
    <w:rsid w:val="222D005B"/>
    <w:rsid w:val="22F08A98"/>
    <w:rsid w:val="23D768D2"/>
    <w:rsid w:val="241279FD"/>
    <w:rsid w:val="25EC82B7"/>
    <w:rsid w:val="268B1003"/>
    <w:rsid w:val="273F9D83"/>
    <w:rsid w:val="285BBE2E"/>
    <w:rsid w:val="28778D1C"/>
    <w:rsid w:val="297D225E"/>
    <w:rsid w:val="2A497258"/>
    <w:rsid w:val="2BB74D3A"/>
    <w:rsid w:val="2C156C86"/>
    <w:rsid w:val="2C2BEBBB"/>
    <w:rsid w:val="2D209DF1"/>
    <w:rsid w:val="2DEF7540"/>
    <w:rsid w:val="2E88A5B7"/>
    <w:rsid w:val="2FBC0C61"/>
    <w:rsid w:val="2FFA778B"/>
    <w:rsid w:val="3141A9BD"/>
    <w:rsid w:val="32343A9F"/>
    <w:rsid w:val="32779680"/>
    <w:rsid w:val="3286D919"/>
    <w:rsid w:val="33C42587"/>
    <w:rsid w:val="33F87917"/>
    <w:rsid w:val="33FF36B2"/>
    <w:rsid w:val="3491DB64"/>
    <w:rsid w:val="350B57B9"/>
    <w:rsid w:val="35CD24FC"/>
    <w:rsid w:val="3713AE92"/>
    <w:rsid w:val="377E90EA"/>
    <w:rsid w:val="382C60CF"/>
    <w:rsid w:val="39D023FA"/>
    <w:rsid w:val="3A20AE1A"/>
    <w:rsid w:val="3A70A345"/>
    <w:rsid w:val="3ABF5015"/>
    <w:rsid w:val="3C8CD0D1"/>
    <w:rsid w:val="3CAA9C4B"/>
    <w:rsid w:val="3D2D014A"/>
    <w:rsid w:val="3D970930"/>
    <w:rsid w:val="3DF55A52"/>
    <w:rsid w:val="3ECEF8C9"/>
    <w:rsid w:val="3F42BFC0"/>
    <w:rsid w:val="3FAEBD62"/>
    <w:rsid w:val="3FB5D703"/>
    <w:rsid w:val="40005C9D"/>
    <w:rsid w:val="4093014F"/>
    <w:rsid w:val="41384386"/>
    <w:rsid w:val="4185F9F9"/>
    <w:rsid w:val="42A7E95E"/>
    <w:rsid w:val="42CD2C2B"/>
    <w:rsid w:val="432165B3"/>
    <w:rsid w:val="435A7408"/>
    <w:rsid w:val="43913F4F"/>
    <w:rsid w:val="43A4C7CC"/>
    <w:rsid w:val="44727DA9"/>
    <w:rsid w:val="44AEE530"/>
    <w:rsid w:val="45055431"/>
    <w:rsid w:val="45579297"/>
    <w:rsid w:val="479FA12F"/>
    <w:rsid w:val="48776EA6"/>
    <w:rsid w:val="48B720AF"/>
    <w:rsid w:val="490C162E"/>
    <w:rsid w:val="49C0DBB9"/>
    <w:rsid w:val="4A91B38A"/>
    <w:rsid w:val="4B0B2FDF"/>
    <w:rsid w:val="4B2E3E00"/>
    <w:rsid w:val="4B698101"/>
    <w:rsid w:val="4B8E00E2"/>
    <w:rsid w:val="4B9DD491"/>
    <w:rsid w:val="4BA7BA55"/>
    <w:rsid w:val="4BD6E2E6"/>
    <w:rsid w:val="4C018288"/>
    <w:rsid w:val="4C1750E6"/>
    <w:rsid w:val="4CDCBD15"/>
    <w:rsid w:val="4E4F78EC"/>
    <w:rsid w:val="4E5A6567"/>
    <w:rsid w:val="4EFE393C"/>
    <w:rsid w:val="4F0DEC30"/>
    <w:rsid w:val="4F53AC31"/>
    <w:rsid w:val="4FA293B8"/>
    <w:rsid w:val="4FE0FEE2"/>
    <w:rsid w:val="505A7B37"/>
    <w:rsid w:val="51A1AD69"/>
    <w:rsid w:val="525FB3F0"/>
    <w:rsid w:val="52980012"/>
    <w:rsid w:val="52C9C12D"/>
    <w:rsid w:val="54AD19F7"/>
    <w:rsid w:val="556B5B65"/>
    <w:rsid w:val="558129C3"/>
    <w:rsid w:val="579643A8"/>
    <w:rsid w:val="583B48F8"/>
    <w:rsid w:val="585E1291"/>
    <w:rsid w:val="59E30B1C"/>
    <w:rsid w:val="5A084DE9"/>
    <w:rsid w:val="5A2CA94C"/>
    <w:rsid w:val="5A572A9C"/>
    <w:rsid w:val="5AB61DCE"/>
    <w:rsid w:val="5B5C72DB"/>
    <w:rsid w:val="5C271BBC"/>
    <w:rsid w:val="5C3CC8DC"/>
    <w:rsid w:val="5D493CF7"/>
    <w:rsid w:val="5E06814B"/>
    <w:rsid w:val="5F09B9A8"/>
    <w:rsid w:val="5FE1871F"/>
    <w:rsid w:val="5FE6E3F4"/>
    <w:rsid w:val="60606049"/>
    <w:rsid w:val="610E6204"/>
    <w:rsid w:val="624E89DE"/>
    <w:rsid w:val="62B91057"/>
    <w:rsid w:val="6307ED0A"/>
    <w:rsid w:val="635272A4"/>
    <w:rsid w:val="6381695F"/>
    <w:rsid w:val="6501D26F"/>
    <w:rsid w:val="65518C55"/>
    <w:rsid w:val="660973D4"/>
    <w:rsid w:val="67862886"/>
    <w:rsid w:val="67FFA4DB"/>
    <w:rsid w:val="6994B6A6"/>
    <w:rsid w:val="69C3DF37"/>
    <w:rsid w:val="6A783AE1"/>
    <w:rsid w:val="6B0ADF93"/>
    <w:rsid w:val="6BB38479"/>
    <w:rsid w:val="6BE4AFE0"/>
    <w:rsid w:val="6BFDD83D"/>
    <w:rsid w:val="6C352D4A"/>
    <w:rsid w:val="6C5E2C35"/>
    <w:rsid w:val="6D108509"/>
    <w:rsid w:val="6F008DF7"/>
    <w:rsid w:val="6FBED7FD"/>
    <w:rsid w:val="7009A303"/>
    <w:rsid w:val="70EF0449"/>
    <w:rsid w:val="71C69971"/>
    <w:rsid w:val="71E1FCF3"/>
    <w:rsid w:val="721B0B48"/>
    <w:rsid w:val="736E2614"/>
    <w:rsid w:val="73874E71"/>
    <w:rsid w:val="742FF357"/>
    <w:rsid w:val="747A471B"/>
    <w:rsid w:val="74BF3E0A"/>
    <w:rsid w:val="74F3C370"/>
    <w:rsid w:val="750D1DA3"/>
    <w:rsid w:val="759D14AB"/>
    <w:rsid w:val="75CB5F11"/>
    <w:rsid w:val="7688D53B"/>
    <w:rsid w:val="77512E43"/>
    <w:rsid w:val="78DC2874"/>
    <w:rsid w:val="796B7327"/>
    <w:rsid w:val="797DD321"/>
    <w:rsid w:val="7A685195"/>
    <w:rsid w:val="7A977A26"/>
    <w:rsid w:val="7B8A40FA"/>
    <w:rsid w:val="7C23D37D"/>
    <w:rsid w:val="7CE0E79B"/>
    <w:rsid w:val="7D898C81"/>
    <w:rsid w:val="7E0308D6"/>
    <w:rsid w:val="7E632AF8"/>
    <w:rsid w:val="7F30E0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2A8424"/>
  <w15:chartTrackingRefBased/>
  <w15:docId w15:val="{A1869CE7-E61B-470C-82F7-2C6E8417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354"/>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2508"/>
    <w:rPr>
      <w:sz w:val="16"/>
      <w:szCs w:val="16"/>
    </w:rPr>
  </w:style>
  <w:style w:type="paragraph" w:styleId="CommentText">
    <w:name w:val="annotation text"/>
    <w:basedOn w:val="Normal"/>
    <w:link w:val="CommentTextChar"/>
    <w:uiPriority w:val="99"/>
    <w:unhideWhenUsed/>
    <w:rsid w:val="00F82508"/>
    <w:pPr>
      <w:spacing w:line="240" w:lineRule="auto"/>
    </w:pPr>
    <w:rPr>
      <w:sz w:val="20"/>
      <w:szCs w:val="20"/>
    </w:rPr>
  </w:style>
  <w:style w:type="character" w:customStyle="1" w:styleId="CommentTextChar">
    <w:name w:val="Comment Text Char"/>
    <w:basedOn w:val="DefaultParagraphFont"/>
    <w:link w:val="CommentText"/>
    <w:uiPriority w:val="99"/>
    <w:rsid w:val="00F82508"/>
    <w:rPr>
      <w:sz w:val="20"/>
      <w:szCs w:val="20"/>
      <w:lang w:val="en-US" w:eastAsia="ja-JP"/>
    </w:rPr>
  </w:style>
  <w:style w:type="paragraph" w:styleId="CommentSubject">
    <w:name w:val="annotation subject"/>
    <w:basedOn w:val="CommentText"/>
    <w:next w:val="CommentText"/>
    <w:link w:val="CommentSubjectChar"/>
    <w:uiPriority w:val="99"/>
    <w:semiHidden/>
    <w:unhideWhenUsed/>
    <w:rsid w:val="000B634B"/>
    <w:rPr>
      <w:b/>
      <w:bCs/>
    </w:rPr>
  </w:style>
  <w:style w:type="character" w:customStyle="1" w:styleId="CommentSubjectChar">
    <w:name w:val="Comment Subject Char"/>
    <w:basedOn w:val="CommentTextChar"/>
    <w:link w:val="CommentSubject"/>
    <w:uiPriority w:val="99"/>
    <w:semiHidden/>
    <w:rsid w:val="000B634B"/>
    <w:rPr>
      <w:b/>
      <w:bCs/>
      <w:sz w:val="20"/>
      <w:szCs w:val="20"/>
      <w:lang w:val="en-US" w:eastAsia="ja-JP"/>
    </w:rPr>
  </w:style>
  <w:style w:type="character" w:styleId="Hyperlink">
    <w:name w:val="Hyperlink"/>
    <w:basedOn w:val="DefaultParagraphFont"/>
    <w:uiPriority w:val="99"/>
    <w:unhideWhenUsed/>
    <w:rsid w:val="002E1308"/>
    <w:rPr>
      <w:color w:val="0563C1" w:themeColor="hyperlink"/>
      <w:u w:val="single"/>
    </w:rPr>
  </w:style>
  <w:style w:type="paragraph" w:styleId="Revision">
    <w:name w:val="Revision"/>
    <w:hidden/>
    <w:uiPriority w:val="99"/>
    <w:semiHidden/>
    <w:rsid w:val="00FE124C"/>
    <w:pPr>
      <w:spacing w:after="0" w:line="240" w:lineRule="auto"/>
    </w:pPr>
    <w:rPr>
      <w:lang w:val="en-US" w:eastAsia="ja-JP"/>
    </w:rPr>
  </w:style>
  <w:style w:type="paragraph" w:styleId="Header">
    <w:name w:val="header"/>
    <w:basedOn w:val="Normal"/>
    <w:link w:val="HeaderChar"/>
    <w:uiPriority w:val="99"/>
    <w:unhideWhenUsed/>
    <w:rsid w:val="00772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CFA"/>
    <w:rPr>
      <w:lang w:val="en-US" w:eastAsia="ja-JP"/>
    </w:rPr>
  </w:style>
  <w:style w:type="paragraph" w:styleId="Footer">
    <w:name w:val="footer"/>
    <w:basedOn w:val="Normal"/>
    <w:link w:val="FooterChar"/>
    <w:uiPriority w:val="99"/>
    <w:unhideWhenUsed/>
    <w:rsid w:val="00772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CFA"/>
    <w:rPr>
      <w:lang w:val="en-US" w:eastAsia="ja-JP"/>
    </w:rPr>
  </w:style>
  <w:style w:type="character" w:customStyle="1" w:styleId="UnresolvedMention1">
    <w:name w:val="Unresolved Mention1"/>
    <w:basedOn w:val="DefaultParagraphFont"/>
    <w:uiPriority w:val="99"/>
    <w:semiHidden/>
    <w:unhideWhenUsed/>
    <w:rsid w:val="006E18B8"/>
    <w:rPr>
      <w:color w:val="605E5C"/>
      <w:shd w:val="clear" w:color="auto" w:fill="E1DFDD"/>
    </w:rPr>
  </w:style>
  <w:style w:type="character" w:styleId="Strong">
    <w:name w:val="Strong"/>
    <w:basedOn w:val="DefaultParagraphFont"/>
    <w:uiPriority w:val="22"/>
    <w:qFormat/>
    <w:rsid w:val="001B053E"/>
    <w:rPr>
      <w:b/>
      <w:bCs/>
    </w:rPr>
  </w:style>
  <w:style w:type="character" w:styleId="Emphasis">
    <w:name w:val="Emphasis"/>
    <w:basedOn w:val="DefaultParagraphFont"/>
    <w:uiPriority w:val="20"/>
    <w:qFormat/>
    <w:rsid w:val="001B053E"/>
    <w:rPr>
      <w:i/>
      <w:iCs/>
    </w:rPr>
  </w:style>
  <w:style w:type="paragraph" w:styleId="BalloonText">
    <w:name w:val="Balloon Text"/>
    <w:basedOn w:val="Normal"/>
    <w:link w:val="BalloonTextChar"/>
    <w:uiPriority w:val="99"/>
    <w:semiHidden/>
    <w:unhideWhenUsed/>
    <w:rsid w:val="00FB160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B1606"/>
    <w:rPr>
      <w:rFonts w:asciiTheme="majorHAnsi" w:eastAsiaTheme="majorEastAsia" w:hAnsiTheme="majorHAnsi" w:cstheme="majorBidi"/>
      <w:sz w:val="18"/>
      <w:szCs w:val="18"/>
      <w:lang w:val="en-US" w:eastAsia="ja-JP"/>
    </w:rPr>
  </w:style>
  <w:style w:type="paragraph" w:styleId="ListParagraph">
    <w:name w:val="List Paragraph"/>
    <w:basedOn w:val="Normal"/>
    <w:uiPriority w:val="34"/>
    <w:qFormat/>
    <w:rsid w:val="006E3812"/>
    <w:pPr>
      <w:ind w:left="720"/>
      <w:contextualSpacing/>
    </w:pPr>
  </w:style>
  <w:style w:type="character" w:styleId="UnresolvedMention">
    <w:name w:val="Unresolved Mention"/>
    <w:basedOn w:val="DefaultParagraphFont"/>
    <w:uiPriority w:val="99"/>
    <w:semiHidden/>
    <w:unhideWhenUsed/>
    <w:rsid w:val="00114B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4474">
      <w:bodyDiv w:val="1"/>
      <w:marLeft w:val="0"/>
      <w:marRight w:val="0"/>
      <w:marTop w:val="0"/>
      <w:marBottom w:val="0"/>
      <w:divBdr>
        <w:top w:val="none" w:sz="0" w:space="0" w:color="auto"/>
        <w:left w:val="none" w:sz="0" w:space="0" w:color="auto"/>
        <w:bottom w:val="none" w:sz="0" w:space="0" w:color="auto"/>
        <w:right w:val="none" w:sz="0" w:space="0" w:color="auto"/>
      </w:divBdr>
    </w:div>
    <w:div w:id="413549849">
      <w:bodyDiv w:val="1"/>
      <w:marLeft w:val="0"/>
      <w:marRight w:val="0"/>
      <w:marTop w:val="0"/>
      <w:marBottom w:val="0"/>
      <w:divBdr>
        <w:top w:val="none" w:sz="0" w:space="0" w:color="auto"/>
        <w:left w:val="none" w:sz="0" w:space="0" w:color="auto"/>
        <w:bottom w:val="none" w:sz="0" w:space="0" w:color="auto"/>
        <w:right w:val="none" w:sz="0" w:space="0" w:color="auto"/>
      </w:divBdr>
    </w:div>
    <w:div w:id="537085681">
      <w:bodyDiv w:val="1"/>
      <w:marLeft w:val="0"/>
      <w:marRight w:val="0"/>
      <w:marTop w:val="0"/>
      <w:marBottom w:val="0"/>
      <w:divBdr>
        <w:top w:val="none" w:sz="0" w:space="0" w:color="auto"/>
        <w:left w:val="none" w:sz="0" w:space="0" w:color="auto"/>
        <w:bottom w:val="none" w:sz="0" w:space="0" w:color="auto"/>
        <w:right w:val="none" w:sz="0" w:space="0" w:color="auto"/>
      </w:divBdr>
    </w:div>
    <w:div w:id="5695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2DSEkYFRh8" TargetMode="External"/><Relationship Id="rId13" Type="http://schemas.openxmlformats.org/officeDocument/2006/relationships/hyperlink" Target="https://press.square-enix.com/" TargetMode="External"/><Relationship Id="rId18" Type="http://schemas.openxmlformats.org/officeDocument/2006/relationships/hyperlink" Target="https://www.instagram.com/kingdomheart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qex.link/5n9x" TargetMode="External"/><Relationship Id="rId17" Type="http://schemas.openxmlformats.org/officeDocument/2006/relationships/hyperlink" Target="https://www.youtube.com/KingdomHearts" TargetMode="External"/><Relationship Id="rId2" Type="http://schemas.openxmlformats.org/officeDocument/2006/relationships/styles" Target="styles.xml"/><Relationship Id="rId16" Type="http://schemas.openxmlformats.org/officeDocument/2006/relationships/hyperlink" Target="https://www.facebook.com/KingdomHear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twitter.com/kingdomhearts" TargetMode="External"/><Relationship Id="rId10" Type="http://schemas.openxmlformats.org/officeDocument/2006/relationships/image" Target="media/image3.jpeg"/><Relationship Id="rId19" Type="http://schemas.openxmlformats.org/officeDocument/2006/relationships/hyperlink" Target="https://square-enix-games.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ingdomhe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960</Words>
  <Characters>5476</Characters>
  <Application>Microsoft Office Word</Application>
  <DocSecurity>0</DocSecurity>
  <Lines>45</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6424</CharactersWithSpaces>
  <SharedDoc>false</SharedDoc>
  <HLinks>
    <vt:vector size="48" baseType="variant">
      <vt:variant>
        <vt:i4>3080312</vt:i4>
      </vt:variant>
      <vt:variant>
        <vt:i4>21</vt:i4>
      </vt:variant>
      <vt:variant>
        <vt:i4>0</vt:i4>
      </vt:variant>
      <vt:variant>
        <vt:i4>5</vt:i4>
      </vt:variant>
      <vt:variant>
        <vt:lpwstr>https://square-enix-games.com/</vt:lpwstr>
      </vt:variant>
      <vt:variant>
        <vt:lpwstr/>
      </vt:variant>
      <vt:variant>
        <vt:i4>589890</vt:i4>
      </vt:variant>
      <vt:variant>
        <vt:i4>18</vt:i4>
      </vt:variant>
      <vt:variant>
        <vt:i4>0</vt:i4>
      </vt:variant>
      <vt:variant>
        <vt:i4>5</vt:i4>
      </vt:variant>
      <vt:variant>
        <vt:lpwstr>https://www.instagram.com/kingdomhearts/</vt:lpwstr>
      </vt:variant>
      <vt:variant>
        <vt:lpwstr/>
      </vt:variant>
      <vt:variant>
        <vt:i4>4390985</vt:i4>
      </vt:variant>
      <vt:variant>
        <vt:i4>15</vt:i4>
      </vt:variant>
      <vt:variant>
        <vt:i4>0</vt:i4>
      </vt:variant>
      <vt:variant>
        <vt:i4>5</vt:i4>
      </vt:variant>
      <vt:variant>
        <vt:lpwstr>https://www.youtube.com/KingdomHearts</vt:lpwstr>
      </vt:variant>
      <vt:variant>
        <vt:lpwstr/>
      </vt:variant>
      <vt:variant>
        <vt:i4>3014714</vt:i4>
      </vt:variant>
      <vt:variant>
        <vt:i4>12</vt:i4>
      </vt:variant>
      <vt:variant>
        <vt:i4>0</vt:i4>
      </vt:variant>
      <vt:variant>
        <vt:i4>5</vt:i4>
      </vt:variant>
      <vt:variant>
        <vt:lpwstr>https://www.facebook.com/KingdomHearts/</vt:lpwstr>
      </vt:variant>
      <vt:variant>
        <vt:lpwstr/>
      </vt:variant>
      <vt:variant>
        <vt:i4>327758</vt:i4>
      </vt:variant>
      <vt:variant>
        <vt:i4>9</vt:i4>
      </vt:variant>
      <vt:variant>
        <vt:i4>0</vt:i4>
      </vt:variant>
      <vt:variant>
        <vt:i4>5</vt:i4>
      </vt:variant>
      <vt:variant>
        <vt:lpwstr>https://twitter.com/kingdomhearts</vt:lpwstr>
      </vt:variant>
      <vt:variant>
        <vt:lpwstr/>
      </vt:variant>
      <vt:variant>
        <vt:i4>5046285</vt:i4>
      </vt:variant>
      <vt:variant>
        <vt:i4>6</vt:i4>
      </vt:variant>
      <vt:variant>
        <vt:i4>0</vt:i4>
      </vt:variant>
      <vt:variant>
        <vt:i4>5</vt:i4>
      </vt:variant>
      <vt:variant>
        <vt:lpwstr>http://www.kingdomhearts.com/</vt:lpwstr>
      </vt:variant>
      <vt:variant>
        <vt:lpwstr/>
      </vt:variant>
      <vt:variant>
        <vt:i4>2687079</vt:i4>
      </vt:variant>
      <vt:variant>
        <vt:i4>3</vt:i4>
      </vt:variant>
      <vt:variant>
        <vt:i4>0</vt:i4>
      </vt:variant>
      <vt:variant>
        <vt:i4>5</vt:i4>
      </vt:variant>
      <vt:variant>
        <vt:lpwstr>https://press.square-enix.com/</vt:lpwstr>
      </vt:variant>
      <vt:variant>
        <vt:lpwstr/>
      </vt:variant>
      <vt:variant>
        <vt:i4>6291560</vt:i4>
      </vt:variant>
      <vt:variant>
        <vt:i4>0</vt:i4>
      </vt:variant>
      <vt:variant>
        <vt:i4>0</vt:i4>
      </vt:variant>
      <vt:variant>
        <vt:i4>5</vt:i4>
      </vt:variant>
      <vt:variant>
        <vt:lpwstr>https://store.na.square-enix-games.com/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Sasiprapa Charlanawat</dc:creator>
  <cp:keywords/>
  <dc:description/>
  <cp:lastModifiedBy>Sasiprapa Charlanawat</cp:lastModifiedBy>
  <cp:revision>3</cp:revision>
  <dcterms:created xsi:type="dcterms:W3CDTF">2022-04-11T09:54:00Z</dcterms:created>
  <dcterms:modified xsi:type="dcterms:W3CDTF">2022-04-11T09:54:00Z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2022-03-18T13:31:40Z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ee51cb2b-3a28-4b76-b0b5-1f66dc4228cb</vt:lpwstr>
  </property>
  <property fmtid="{D5CDD505-2E9C-101B-9397-08002B2CF9AE}" pid="8" name="MSIP_Label_a6ace99c-b24a-48a4-872e-cc8bba3c1ffd_ContentBits">
    <vt:lpwstr>0</vt:lpwstr>
  </property>
</Properties>
</file>