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6171" w14:textId="550DAAEF" w:rsidR="00F41BE9" w:rsidRPr="00F37B6F" w:rsidRDefault="00F41BE9" w:rsidP="00F41BE9">
      <w:pPr>
        <w:spacing w:line="259" w:lineRule="auto"/>
        <w:rPr>
          <w:b/>
          <w:sz w:val="20"/>
          <w:szCs w:val="20"/>
          <w:u w:val="single"/>
          <w:lang w:val="fr-FR"/>
        </w:rPr>
      </w:pPr>
      <w:r w:rsidRPr="00F37B6F">
        <w:rPr>
          <w:b/>
          <w:bCs/>
          <w:sz w:val="20"/>
          <w:szCs w:val="20"/>
          <w:u w:val="single"/>
          <w:lang w:val="fr-FR"/>
        </w:rPr>
        <w:t xml:space="preserve">POUR DIFFUSION IMMÉDIATE </w:t>
      </w:r>
    </w:p>
    <w:p w14:paraId="086362ED" w14:textId="77777777" w:rsidR="00F41BE9" w:rsidRPr="00F37B6F" w:rsidRDefault="00F41BE9" w:rsidP="00F41BE9">
      <w:pPr>
        <w:spacing w:line="259" w:lineRule="auto"/>
        <w:rPr>
          <w:b/>
          <w:sz w:val="20"/>
          <w:szCs w:val="20"/>
          <w:u w:val="single"/>
          <w:lang w:val="fr-FR"/>
        </w:rPr>
      </w:pPr>
    </w:p>
    <w:p w14:paraId="1483A42E" w14:textId="18C964DE" w:rsidR="00773EF3" w:rsidRPr="00F37B6F" w:rsidRDefault="00A02E2A" w:rsidP="00F41BE9">
      <w:pPr>
        <w:jc w:val="center"/>
        <w:rPr>
          <w:rFonts w:asciiTheme="minorHAnsi" w:hAnsiTheme="minorHAnsi" w:cstheme="minorHAnsi"/>
          <w:lang w:val="fr-FR"/>
        </w:rPr>
      </w:pPr>
      <w:r w:rsidRPr="00F37B6F">
        <w:rPr>
          <w:noProof/>
          <w:lang w:val="fr-FR"/>
        </w:rPr>
        <w:drawing>
          <wp:inline distT="0" distB="0" distL="0" distR="0" wp14:anchorId="012F6468" wp14:editId="122B8F66">
            <wp:extent cx="2438400" cy="1726158"/>
            <wp:effectExtent l="0" t="0" r="0" b="7620"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64" cy="173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A50A0" w14:textId="77777777" w:rsidR="00E828E0" w:rsidRPr="00F37B6F" w:rsidRDefault="00E828E0" w:rsidP="00F41BE9">
      <w:pPr>
        <w:spacing w:line="259" w:lineRule="auto"/>
        <w:jc w:val="center"/>
        <w:rPr>
          <w:b/>
          <w:bCs/>
          <w:sz w:val="32"/>
          <w:szCs w:val="32"/>
          <w:lang w:val="fr-FR"/>
        </w:rPr>
      </w:pPr>
    </w:p>
    <w:p w14:paraId="14623753" w14:textId="5B3CEADA" w:rsidR="00F41BE9" w:rsidRPr="00F37B6F" w:rsidRDefault="006E1520" w:rsidP="00316944">
      <w:pPr>
        <w:spacing w:line="259" w:lineRule="auto"/>
        <w:jc w:val="center"/>
        <w:rPr>
          <w:b/>
          <w:bCs/>
          <w:sz w:val="32"/>
          <w:szCs w:val="32"/>
          <w:lang w:val="fr-FR"/>
        </w:rPr>
      </w:pPr>
      <w:r w:rsidRPr="00F37B6F">
        <w:rPr>
          <w:b/>
          <w:bCs/>
          <w:sz w:val="32"/>
          <w:szCs w:val="32"/>
          <w:lang w:val="fr-FR"/>
        </w:rPr>
        <w:t xml:space="preserve">LE JEU DE RÔLE TACTIQUE </w:t>
      </w:r>
      <w:r w:rsidRPr="00F37B6F">
        <w:rPr>
          <w:b/>
          <w:bCs/>
          <w:i/>
          <w:iCs/>
          <w:sz w:val="32"/>
          <w:szCs w:val="32"/>
          <w:lang w:val="fr-FR"/>
        </w:rPr>
        <w:t>TRIANGLE STRATEGY</w:t>
      </w:r>
      <w:r w:rsidRPr="00F37B6F">
        <w:rPr>
          <w:b/>
          <w:bCs/>
          <w:sz w:val="32"/>
          <w:szCs w:val="32"/>
          <w:lang w:val="fr-FR"/>
        </w:rPr>
        <w:t xml:space="preserve"> SERA</w:t>
      </w:r>
      <w:r w:rsidR="0067562E" w:rsidRPr="00F37B6F">
        <w:rPr>
          <w:b/>
          <w:bCs/>
          <w:sz w:val="32"/>
          <w:szCs w:val="32"/>
          <w:lang w:val="fr-FR"/>
        </w:rPr>
        <w:t> </w:t>
      </w:r>
      <w:r w:rsidRPr="00F37B6F">
        <w:rPr>
          <w:b/>
          <w:bCs/>
          <w:sz w:val="32"/>
          <w:szCs w:val="32"/>
          <w:lang w:val="fr-FR"/>
        </w:rPr>
        <w:t>DISPONIBLE SUR PC LE 13 OCTOBRE</w:t>
      </w:r>
    </w:p>
    <w:p w14:paraId="037FC1F5" w14:textId="2F535661" w:rsidR="00F41BE9" w:rsidRPr="00F37B6F" w:rsidRDefault="00F41BE9" w:rsidP="00F41BE9">
      <w:pPr>
        <w:spacing w:line="259" w:lineRule="auto"/>
        <w:rPr>
          <w:sz w:val="24"/>
          <w:szCs w:val="24"/>
          <w:lang w:val="fr-FR"/>
        </w:rPr>
      </w:pPr>
    </w:p>
    <w:p w14:paraId="5D900EB6" w14:textId="0FEDA40A" w:rsidR="00565A7B" w:rsidRPr="00F37B6F" w:rsidRDefault="00023B86" w:rsidP="00156A3A">
      <w:pPr>
        <w:snapToGrid w:val="0"/>
        <w:spacing w:line="240" w:lineRule="auto"/>
        <w:jc w:val="center"/>
        <w:rPr>
          <w:i/>
          <w:iCs/>
          <w:sz w:val="24"/>
          <w:szCs w:val="24"/>
          <w:highlight w:val="white"/>
          <w:lang w:val="fr-FR"/>
        </w:rPr>
      </w:pPr>
      <w:r w:rsidRPr="00F37B6F">
        <w:rPr>
          <w:i/>
          <w:iCs/>
          <w:sz w:val="24"/>
          <w:szCs w:val="24"/>
          <w:lang w:val="fr-FR"/>
        </w:rPr>
        <w:t>Les précommandes numériques sont ouvertes sur Steam</w:t>
      </w:r>
    </w:p>
    <w:p w14:paraId="2B25A0A1" w14:textId="77777777" w:rsidR="00565A7B" w:rsidRPr="00F37B6F" w:rsidRDefault="00565A7B" w:rsidP="00F41BE9">
      <w:pPr>
        <w:spacing w:line="259" w:lineRule="auto"/>
        <w:rPr>
          <w:sz w:val="24"/>
          <w:szCs w:val="24"/>
          <w:lang w:val="fr-FR"/>
        </w:rPr>
      </w:pPr>
    </w:p>
    <w:p w14:paraId="11C4A079" w14:textId="556BB815" w:rsidR="00C32400" w:rsidRPr="00F37B6F" w:rsidRDefault="00E62B89" w:rsidP="00F41BE9">
      <w:pPr>
        <w:spacing w:line="360" w:lineRule="auto"/>
        <w:rPr>
          <w:sz w:val="20"/>
          <w:szCs w:val="20"/>
          <w:lang w:val="fr-FR"/>
        </w:rPr>
      </w:pPr>
      <w:r w:rsidRPr="00F37B6F">
        <w:rPr>
          <w:b/>
          <w:bCs/>
          <w:sz w:val="20"/>
          <w:szCs w:val="20"/>
          <w:lang w:val="fr-FR"/>
        </w:rPr>
        <w:t>LONDRES, le 13 septembre 2022</w:t>
      </w:r>
      <w:r w:rsidRPr="00F37B6F">
        <w:rPr>
          <w:sz w:val="20"/>
          <w:szCs w:val="20"/>
          <w:lang w:val="fr-FR"/>
        </w:rPr>
        <w:t xml:space="preserve"> -- </w:t>
      </w:r>
      <w:r w:rsidR="00BD7083">
        <w:fldChar w:fldCharType="begin"/>
      </w:r>
      <w:r w:rsidR="00BD7083" w:rsidRPr="00BD7083">
        <w:rPr>
          <w:lang w:val="fr-FR"/>
          <w:rPrChange w:id="0" w:author="Ariadne Terizakis" w:date="2022-09-13T12:59:00Z">
            <w:rPr/>
          </w:rPrChange>
        </w:rPr>
        <w:instrText xml:space="preserve"> HYPERLINK "http://eu.square-enix.com/en/change/langs" </w:instrText>
      </w:r>
      <w:r w:rsidR="00BD7083">
        <w:fldChar w:fldCharType="separate"/>
      </w:r>
      <w:r w:rsidRPr="00F37B6F">
        <w:rPr>
          <w:rStyle w:val="Hyperlink"/>
          <w:rFonts w:eastAsia="Arial"/>
          <w:sz w:val="20"/>
          <w:szCs w:val="20"/>
          <w:lang w:val="fr-FR"/>
        </w:rPr>
        <w:t>Square Enix Ltd.</w:t>
      </w:r>
      <w:r w:rsidR="00BD7083">
        <w:rPr>
          <w:rStyle w:val="Hyperlink"/>
          <w:rFonts w:eastAsia="Arial"/>
          <w:sz w:val="20"/>
          <w:szCs w:val="20"/>
          <w:lang w:val="fr-FR"/>
        </w:rPr>
        <w:fldChar w:fldCharType="end"/>
      </w:r>
      <w:r w:rsidRPr="00F37B6F">
        <w:rPr>
          <w:sz w:val="20"/>
          <w:szCs w:val="20"/>
          <w:lang w:val="fr-FR"/>
        </w:rPr>
        <w:t xml:space="preserve">, a annoncé que le jeu de rôle tactique au tour par tour </w:t>
      </w:r>
      <w:r w:rsidRPr="00F37B6F">
        <w:rPr>
          <w:i/>
          <w:iCs/>
          <w:sz w:val="20"/>
          <w:szCs w:val="20"/>
          <w:lang w:val="fr-FR"/>
        </w:rPr>
        <w:t>TRIANGLE STRATEGY™</w:t>
      </w:r>
      <w:r w:rsidRPr="00F37B6F">
        <w:rPr>
          <w:sz w:val="20"/>
          <w:szCs w:val="20"/>
          <w:lang w:val="fr-FR"/>
        </w:rPr>
        <w:t xml:space="preserve"> sortira sur </w:t>
      </w:r>
      <w:r w:rsidRPr="00F37B6F">
        <w:rPr>
          <w:sz w:val="20"/>
          <w:szCs w:val="20"/>
          <w:highlight w:val="white"/>
          <w:lang w:val="fr-FR"/>
        </w:rPr>
        <w:t>PC (Steam®)</w:t>
      </w:r>
      <w:r w:rsidRPr="00F37B6F">
        <w:rPr>
          <w:sz w:val="20"/>
          <w:szCs w:val="20"/>
          <w:lang w:val="fr-FR"/>
        </w:rPr>
        <w:t xml:space="preserve"> le 13 octobre 2022. </w:t>
      </w:r>
      <w:r w:rsidRPr="00F37B6F">
        <w:rPr>
          <w:i/>
          <w:iCs/>
          <w:sz w:val="20"/>
          <w:szCs w:val="20"/>
          <w:lang w:val="fr-FR"/>
        </w:rPr>
        <w:t>TRIANGLE STRATEGY</w:t>
      </w:r>
      <w:r w:rsidRPr="00F37B6F">
        <w:rPr>
          <w:sz w:val="20"/>
          <w:szCs w:val="20"/>
          <w:lang w:val="fr-FR"/>
        </w:rPr>
        <w:t>, qui</w:t>
      </w:r>
      <w:r w:rsidR="0067562E" w:rsidRPr="00F37B6F">
        <w:rPr>
          <w:sz w:val="20"/>
          <w:szCs w:val="20"/>
          <w:lang w:val="fr-FR"/>
        </w:rPr>
        <w:t xml:space="preserve"> a</w:t>
      </w:r>
      <w:r w:rsidRPr="00F37B6F">
        <w:rPr>
          <w:sz w:val="20"/>
          <w:szCs w:val="20"/>
          <w:lang w:val="fr-FR"/>
        </w:rPr>
        <w:t xml:space="preserve"> reçu un bon accueil sur Nintendo Switch™ lors de sa sortie en mars 2022, est un RPG tactique en HD-2D palpitant de l'équipe de développement récompensée à l'origine d'</w:t>
      </w:r>
      <w:r w:rsidRPr="00F37B6F">
        <w:rPr>
          <w:i/>
          <w:iCs/>
          <w:sz w:val="20"/>
          <w:szCs w:val="20"/>
          <w:lang w:val="fr-FR"/>
        </w:rPr>
        <w:t>OCTOPATH TRAVELER™</w:t>
      </w:r>
      <w:r w:rsidRPr="00F37B6F">
        <w:rPr>
          <w:sz w:val="20"/>
          <w:szCs w:val="20"/>
          <w:lang w:val="fr-FR"/>
        </w:rPr>
        <w:t xml:space="preserve"> et </w:t>
      </w:r>
      <w:r w:rsidRPr="00F37B6F">
        <w:rPr>
          <w:i/>
          <w:iCs/>
          <w:sz w:val="20"/>
          <w:szCs w:val="20"/>
          <w:lang w:val="fr-FR"/>
        </w:rPr>
        <w:t>BRAVELY DEFAULT™</w:t>
      </w:r>
      <w:r w:rsidR="0067562E" w:rsidRPr="00F37B6F">
        <w:rPr>
          <w:sz w:val="20"/>
          <w:szCs w:val="20"/>
          <w:lang w:val="fr-FR"/>
        </w:rPr>
        <w:t>.</w:t>
      </w:r>
      <w:r w:rsidRPr="00F37B6F">
        <w:rPr>
          <w:sz w:val="20"/>
          <w:szCs w:val="20"/>
          <w:lang w:val="fr-FR"/>
        </w:rPr>
        <w:t xml:space="preserve"> </w:t>
      </w:r>
      <w:r w:rsidR="0067562E" w:rsidRPr="00F37B6F">
        <w:rPr>
          <w:sz w:val="20"/>
          <w:szCs w:val="20"/>
          <w:lang w:val="fr-FR"/>
        </w:rPr>
        <w:t>Il</w:t>
      </w:r>
      <w:r w:rsidRPr="00F37B6F">
        <w:rPr>
          <w:sz w:val="20"/>
          <w:szCs w:val="20"/>
          <w:lang w:val="fr-FR"/>
        </w:rPr>
        <w:t xml:space="preserve"> propose un système de combat stratégique au tour par tour, une histoire </w:t>
      </w:r>
      <w:r w:rsidR="00AE674E">
        <w:rPr>
          <w:sz w:val="20"/>
          <w:szCs w:val="20"/>
          <w:lang w:val="fr-FR"/>
        </w:rPr>
        <w:t xml:space="preserve">profonde </w:t>
      </w:r>
      <w:r w:rsidR="00A25539">
        <w:rPr>
          <w:sz w:val="20"/>
          <w:szCs w:val="20"/>
          <w:lang w:val="fr-FR"/>
        </w:rPr>
        <w:t xml:space="preserve">aux multiples embranchements </w:t>
      </w:r>
      <w:r w:rsidRPr="00F37B6F">
        <w:rPr>
          <w:sz w:val="20"/>
          <w:szCs w:val="20"/>
          <w:lang w:val="fr-FR"/>
        </w:rPr>
        <w:t xml:space="preserve">et </w:t>
      </w:r>
      <w:r w:rsidR="00AE674E">
        <w:rPr>
          <w:sz w:val="20"/>
          <w:szCs w:val="20"/>
          <w:lang w:val="fr-FR"/>
        </w:rPr>
        <w:t xml:space="preserve">place les joueurs devant </w:t>
      </w:r>
      <w:r w:rsidRPr="00F37B6F">
        <w:rPr>
          <w:sz w:val="20"/>
          <w:szCs w:val="20"/>
          <w:lang w:val="fr-FR"/>
        </w:rPr>
        <w:t>des choix cornéliens. Les précommandes sont ouvertes sur Steam !</w:t>
      </w:r>
      <w:r w:rsidRPr="00F37B6F">
        <w:rPr>
          <w:sz w:val="20"/>
          <w:szCs w:val="20"/>
          <w:lang w:val="fr-FR"/>
        </w:rPr>
        <w:br/>
      </w:r>
    </w:p>
    <w:p w14:paraId="07FFDED0" w14:textId="3CC0DCEC" w:rsidR="00565A7B" w:rsidRPr="00F37B6F" w:rsidRDefault="00565A7B" w:rsidP="00E60E5D">
      <w:pPr>
        <w:spacing w:line="360" w:lineRule="auto"/>
        <w:jc w:val="center"/>
        <w:rPr>
          <w:rFonts w:eastAsia="Yu Mincho"/>
          <w:b/>
          <w:bCs/>
          <w:lang w:val="fr-FR"/>
        </w:rPr>
      </w:pPr>
    </w:p>
    <w:p w14:paraId="0DE8DB4E" w14:textId="19083929" w:rsidR="000F2CFA" w:rsidRPr="00F37B6F" w:rsidRDefault="00C40A06" w:rsidP="00C40A06">
      <w:pPr>
        <w:spacing w:line="360" w:lineRule="auto"/>
        <w:jc w:val="center"/>
        <w:rPr>
          <w:sz w:val="20"/>
          <w:szCs w:val="20"/>
          <w:lang w:val="fr-FR"/>
        </w:rPr>
      </w:pPr>
      <w:r w:rsidRPr="00F37B6F">
        <w:rPr>
          <w:noProof/>
          <w:lang w:val="fr-FR"/>
        </w:rPr>
        <w:drawing>
          <wp:inline distT="0" distB="0" distL="0" distR="0" wp14:anchorId="3623CEB4" wp14:editId="7F788C39">
            <wp:extent cx="4454316" cy="2506980"/>
            <wp:effectExtent l="0" t="0" r="3810" b="7620"/>
            <wp:docPr id="3" name="Picture 3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716" cy="251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A12C" w14:textId="45019FA6" w:rsidR="00B31F72" w:rsidRPr="00F37B6F" w:rsidRDefault="00B31F72" w:rsidP="00B31F72">
      <w:pPr>
        <w:spacing w:line="360" w:lineRule="auto"/>
        <w:jc w:val="center"/>
        <w:rPr>
          <w:i/>
          <w:iCs/>
          <w:sz w:val="20"/>
          <w:szCs w:val="20"/>
          <w:lang w:val="fr-FR"/>
        </w:rPr>
      </w:pPr>
      <w:r w:rsidRPr="00F37B6F">
        <w:rPr>
          <w:sz w:val="20"/>
          <w:szCs w:val="20"/>
          <w:highlight w:val="white"/>
          <w:lang w:val="fr-FR"/>
        </w:rPr>
        <w:lastRenderedPageBreak/>
        <w:t xml:space="preserve">La bande-annonce </w:t>
      </w:r>
      <w:r w:rsidRPr="00F37B6F">
        <w:rPr>
          <w:i/>
          <w:iCs/>
          <w:sz w:val="20"/>
          <w:szCs w:val="20"/>
          <w:lang w:val="fr-FR"/>
        </w:rPr>
        <w:t>TRIANGLE STRATEGY™ |</w:t>
      </w:r>
      <w:r w:rsidRPr="00F37B6F">
        <w:rPr>
          <w:sz w:val="20"/>
          <w:szCs w:val="20"/>
          <w:lang w:val="fr-FR"/>
        </w:rPr>
        <w:t xml:space="preserve"> est disponible</w:t>
      </w:r>
      <w:r w:rsidRPr="00F37B6F">
        <w:rPr>
          <w:sz w:val="20"/>
          <w:szCs w:val="20"/>
          <w:highlight w:val="white"/>
          <w:lang w:val="fr-FR"/>
        </w:rPr>
        <w:t xml:space="preserve"> ici :</w:t>
      </w:r>
      <w:r w:rsidR="0067562E" w:rsidRPr="00F37B6F">
        <w:rPr>
          <w:sz w:val="20"/>
          <w:szCs w:val="20"/>
          <w:lang w:val="fr-FR"/>
        </w:rPr>
        <w:t xml:space="preserve"> </w:t>
      </w:r>
      <w:hyperlink r:id="rId12" w:history="1">
        <w:r w:rsidR="00BD7083" w:rsidRPr="00EA1D10">
          <w:rPr>
            <w:rStyle w:val="Hyperlink"/>
            <w:sz w:val="20"/>
            <w:szCs w:val="20"/>
            <w:lang w:val="fr-FR"/>
          </w:rPr>
          <w:t>https://youtu.be/eNqo4Q0YXO0</w:t>
        </w:r>
      </w:hyperlink>
      <w:r w:rsidR="00BD7083">
        <w:rPr>
          <w:sz w:val="20"/>
          <w:szCs w:val="20"/>
          <w:lang w:val="fr-FR"/>
        </w:rPr>
        <w:t xml:space="preserve"> </w:t>
      </w:r>
      <w:r w:rsidRPr="00F37B6F">
        <w:rPr>
          <w:sz w:val="20"/>
          <w:szCs w:val="20"/>
          <w:lang w:val="fr-FR"/>
        </w:rPr>
        <w:t xml:space="preserve"> </w:t>
      </w:r>
      <w:r w:rsidRPr="00F37B6F">
        <w:rPr>
          <w:sz w:val="20"/>
          <w:szCs w:val="20"/>
          <w:lang w:val="fr-FR"/>
        </w:rPr>
        <w:br/>
      </w:r>
    </w:p>
    <w:p w14:paraId="1C694FFB" w14:textId="19A79DDD" w:rsidR="003128A0" w:rsidRPr="00F37B6F" w:rsidRDefault="001057CB" w:rsidP="00334732">
      <w:pPr>
        <w:spacing w:line="360" w:lineRule="auto"/>
        <w:rPr>
          <w:rFonts w:eastAsia="Yu Mincho"/>
          <w:sz w:val="20"/>
          <w:szCs w:val="20"/>
          <w:lang w:val="fr-FR"/>
        </w:rPr>
      </w:pPr>
      <w:r w:rsidRPr="00F37B6F">
        <w:rPr>
          <w:i/>
          <w:iCs/>
          <w:sz w:val="20"/>
          <w:szCs w:val="20"/>
          <w:lang w:val="fr-FR"/>
        </w:rPr>
        <w:t>TRIANGLE STRATEGY</w:t>
      </w:r>
      <w:r w:rsidRPr="00F37B6F">
        <w:rPr>
          <w:sz w:val="20"/>
          <w:szCs w:val="20"/>
          <w:lang w:val="fr-FR"/>
        </w:rPr>
        <w:t xml:space="preserve"> se déroule sur le continent de Norzélia, qui abrite trois puissants royaumes en conflit ; Glenbrook, Aesfrost, et Hyzante ; dont le destin repose entre les mains des joueurs. Trente </w:t>
      </w:r>
      <w:r w:rsidR="00AE674E">
        <w:rPr>
          <w:sz w:val="20"/>
          <w:szCs w:val="20"/>
          <w:lang w:val="fr-FR"/>
        </w:rPr>
        <w:t>ans</w:t>
      </w:r>
      <w:r w:rsidRPr="00F37B6F">
        <w:rPr>
          <w:sz w:val="20"/>
          <w:szCs w:val="20"/>
          <w:lang w:val="fr-FR"/>
        </w:rPr>
        <w:t xml:space="preserve"> après la fin de la Grande Guerre du sel et du fer, </w:t>
      </w:r>
      <w:r w:rsidR="0067562E" w:rsidRPr="00F37B6F">
        <w:rPr>
          <w:sz w:val="20"/>
          <w:szCs w:val="20"/>
          <w:lang w:val="fr-FR"/>
        </w:rPr>
        <w:t>ils</w:t>
      </w:r>
      <w:r w:rsidRPr="00F37B6F">
        <w:rPr>
          <w:sz w:val="20"/>
          <w:szCs w:val="20"/>
          <w:lang w:val="fr-FR"/>
        </w:rPr>
        <w:t xml:space="preserve"> guideront Serenor Wolffort, le protagoniste, et ses fidèles compagnons</w:t>
      </w:r>
      <w:r w:rsidR="00A25539">
        <w:rPr>
          <w:sz w:val="20"/>
          <w:szCs w:val="20"/>
          <w:lang w:val="fr-FR"/>
        </w:rPr>
        <w:t> :</w:t>
      </w:r>
      <w:r w:rsidRPr="00F37B6F">
        <w:rPr>
          <w:sz w:val="20"/>
          <w:szCs w:val="20"/>
          <w:lang w:val="fr-FR"/>
        </w:rPr>
        <w:t xml:space="preserve"> son ami d'enfance, le prince Roland, sa fiancée, la princesse Frédérica Aesfrost, et le majordome de la maison Wolffort, Benedict ; à travers le nouveau conflit qui fait rage.</w:t>
      </w:r>
    </w:p>
    <w:p w14:paraId="607A5435" w14:textId="19167098" w:rsidR="003D3EBC" w:rsidRPr="00F37B6F" w:rsidRDefault="003D3EBC" w:rsidP="003D3EBC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0CEA3F14" w14:textId="4E95E687" w:rsidR="00F54970" w:rsidRPr="00F37B6F" w:rsidRDefault="001057CB" w:rsidP="003D3EBC">
      <w:pPr>
        <w:spacing w:line="360" w:lineRule="auto"/>
        <w:rPr>
          <w:sz w:val="20"/>
          <w:szCs w:val="20"/>
          <w:lang w:val="fr-FR"/>
        </w:rPr>
      </w:pPr>
      <w:r w:rsidRPr="00F37B6F">
        <w:rPr>
          <w:i/>
          <w:iCs/>
          <w:sz w:val="20"/>
          <w:szCs w:val="20"/>
          <w:lang w:val="fr-FR"/>
        </w:rPr>
        <w:t xml:space="preserve">TRIANGLE STRATEGY </w:t>
      </w:r>
      <w:r w:rsidRPr="00F37B6F">
        <w:rPr>
          <w:sz w:val="20"/>
          <w:szCs w:val="20"/>
          <w:lang w:val="fr-FR"/>
        </w:rPr>
        <w:t xml:space="preserve">propose un système de combat tactique sophistiqué qui repose sur un environnement de jeu de rôle </w:t>
      </w:r>
      <w:r w:rsidR="00AE674E">
        <w:rPr>
          <w:sz w:val="20"/>
          <w:szCs w:val="20"/>
          <w:lang w:val="fr-FR"/>
        </w:rPr>
        <w:t>riche</w:t>
      </w:r>
      <w:r w:rsidRPr="00F37B6F">
        <w:rPr>
          <w:sz w:val="20"/>
          <w:szCs w:val="20"/>
          <w:lang w:val="fr-FR"/>
        </w:rPr>
        <w:t xml:space="preserve"> et interactif. Les joueurs pourront :</w:t>
      </w:r>
    </w:p>
    <w:p w14:paraId="1336640A" w14:textId="5ACC85B1" w:rsidR="000B7021" w:rsidRPr="00F37B6F" w:rsidRDefault="00DE01A7" w:rsidP="000B7021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fr-FR"/>
        </w:rPr>
      </w:pPr>
      <w:r w:rsidRPr="00F37B6F">
        <w:rPr>
          <w:rFonts w:eastAsia="Yu Mincho"/>
          <w:sz w:val="20"/>
          <w:szCs w:val="20"/>
          <w:lang w:val="fr-FR"/>
        </w:rPr>
        <w:t>Choisir entre trois philosophies ; le Pragmatisme, l'Éthique, et la Liberté ; pour contribuer à l'évolution de l'histoire</w:t>
      </w:r>
    </w:p>
    <w:p w14:paraId="72ED4329" w14:textId="547F6296" w:rsidR="000B7021" w:rsidRPr="00F37B6F" w:rsidRDefault="00EB2E70" w:rsidP="000B7021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fr-FR"/>
        </w:rPr>
      </w:pPr>
      <w:r w:rsidRPr="00F37B6F">
        <w:rPr>
          <w:rFonts w:eastAsia="Yu Mincho"/>
          <w:sz w:val="20"/>
          <w:szCs w:val="20"/>
          <w:lang w:val="fr-FR"/>
        </w:rPr>
        <w:t>Créer leur équipe de combat à partir de trente personnages</w:t>
      </w:r>
    </w:p>
    <w:p w14:paraId="78CA6771" w14:textId="7438C5D5" w:rsidR="001175EA" w:rsidRPr="00F37B6F" w:rsidRDefault="0079473A" w:rsidP="006C4943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fr-FR"/>
        </w:rPr>
      </w:pPr>
      <w:r w:rsidRPr="00F37B6F">
        <w:rPr>
          <w:rFonts w:eastAsia="Yu Mincho"/>
          <w:sz w:val="20"/>
          <w:szCs w:val="20"/>
          <w:lang w:val="fr-FR"/>
        </w:rPr>
        <w:t xml:space="preserve">Tirer parti des </w:t>
      </w:r>
      <w:r w:rsidR="0067562E" w:rsidRPr="00F37B6F">
        <w:rPr>
          <w:rFonts w:eastAsia="Yu Mincho"/>
          <w:sz w:val="20"/>
          <w:szCs w:val="20"/>
          <w:lang w:val="fr-FR"/>
        </w:rPr>
        <w:t>caractéristiques</w:t>
      </w:r>
      <w:r w:rsidRPr="00F37B6F">
        <w:rPr>
          <w:rFonts w:eastAsia="Yu Mincho"/>
          <w:sz w:val="20"/>
          <w:szCs w:val="20"/>
          <w:lang w:val="fr-FR"/>
        </w:rPr>
        <w:t xml:space="preserve"> et du nombre de déplacements de chaque personnage, et utiliser les attaques et compétences spéciales qui consomment la réserve limitée mais rechargeable de points de tactique de chaque personnage ;</w:t>
      </w:r>
    </w:p>
    <w:p w14:paraId="2B3CDFBE" w14:textId="2E01BA9C" w:rsidR="00292B34" w:rsidRPr="00F37B6F" w:rsidRDefault="0079473A" w:rsidP="0001628F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fr-FR"/>
        </w:rPr>
      </w:pPr>
      <w:r w:rsidRPr="00F37B6F">
        <w:rPr>
          <w:rFonts w:eastAsia="Yu Mincho"/>
          <w:sz w:val="20"/>
          <w:szCs w:val="20"/>
          <w:lang w:val="fr-FR"/>
        </w:rPr>
        <w:t xml:space="preserve">Faire évoluer les personnages en les faisant combattre afin d'améliorer leurs </w:t>
      </w:r>
      <w:r w:rsidR="0067562E" w:rsidRPr="00F37B6F">
        <w:rPr>
          <w:rFonts w:eastAsia="Yu Mincho"/>
          <w:sz w:val="20"/>
          <w:szCs w:val="20"/>
          <w:lang w:val="fr-FR"/>
        </w:rPr>
        <w:t>caractéristiques</w:t>
      </w:r>
      <w:r w:rsidRPr="00F37B6F">
        <w:rPr>
          <w:rFonts w:eastAsia="Yu Mincho"/>
          <w:sz w:val="20"/>
          <w:szCs w:val="20"/>
          <w:lang w:val="fr-FR"/>
        </w:rPr>
        <w:t xml:space="preserve"> et de débloquer de nouvelles attaques et compétences spéciales ;</w:t>
      </w:r>
    </w:p>
    <w:p w14:paraId="7B96E729" w14:textId="36E78300" w:rsidR="0001628F" w:rsidRPr="00F37B6F" w:rsidRDefault="00B20D4A" w:rsidP="0001628F">
      <w:pPr>
        <w:pStyle w:val="ListParagraph"/>
        <w:numPr>
          <w:ilvl w:val="0"/>
          <w:numId w:val="5"/>
        </w:numPr>
        <w:spacing w:line="360" w:lineRule="auto"/>
        <w:rPr>
          <w:rFonts w:eastAsia="Yu Mincho"/>
          <w:sz w:val="20"/>
          <w:szCs w:val="20"/>
          <w:lang w:val="fr-FR"/>
        </w:rPr>
      </w:pPr>
      <w:r w:rsidRPr="00F37B6F">
        <w:rPr>
          <w:rFonts w:eastAsia="Yu Mincho"/>
          <w:sz w:val="20"/>
          <w:szCs w:val="20"/>
          <w:lang w:val="fr-FR"/>
        </w:rPr>
        <w:t xml:space="preserve">Améliorer les </w:t>
      </w:r>
      <w:r w:rsidR="0067562E" w:rsidRPr="00F37B6F">
        <w:rPr>
          <w:rFonts w:eastAsia="Yu Mincho"/>
          <w:sz w:val="20"/>
          <w:szCs w:val="20"/>
          <w:lang w:val="fr-FR"/>
        </w:rPr>
        <w:t>caractéristiques</w:t>
      </w:r>
      <w:r w:rsidRPr="00F37B6F">
        <w:rPr>
          <w:rFonts w:eastAsia="Yu Mincho"/>
          <w:sz w:val="20"/>
          <w:szCs w:val="20"/>
          <w:lang w:val="fr-FR"/>
        </w:rPr>
        <w:t xml:space="preserve"> individuel</w:t>
      </w:r>
      <w:r w:rsidR="00AE674E">
        <w:rPr>
          <w:rFonts w:eastAsia="Yu Mincho"/>
          <w:sz w:val="20"/>
          <w:szCs w:val="20"/>
          <w:lang w:val="fr-FR"/>
        </w:rPr>
        <w:t>le</w:t>
      </w:r>
      <w:r w:rsidRPr="00F37B6F">
        <w:rPr>
          <w:rFonts w:eastAsia="Yu Mincho"/>
          <w:sz w:val="20"/>
          <w:szCs w:val="20"/>
          <w:lang w:val="fr-FR"/>
        </w:rPr>
        <w:t>s et les classes des personnages pour les rendre plus efficaces.</w:t>
      </w:r>
    </w:p>
    <w:p w14:paraId="0950B138" w14:textId="4D0BED95" w:rsidR="0018236E" w:rsidRPr="00F37B6F" w:rsidRDefault="0018236E" w:rsidP="0018236E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53D93A71" w14:textId="38037072" w:rsidR="00FA6453" w:rsidRPr="00F37B6F" w:rsidRDefault="00F026E7" w:rsidP="008C7993">
      <w:pPr>
        <w:spacing w:line="360" w:lineRule="auto"/>
        <w:rPr>
          <w:rFonts w:eastAsia="Yu Mincho"/>
          <w:sz w:val="20"/>
          <w:szCs w:val="20"/>
          <w:lang w:val="fr-FR"/>
        </w:rPr>
      </w:pPr>
      <w:r w:rsidRPr="00F37B6F">
        <w:rPr>
          <w:sz w:val="20"/>
          <w:szCs w:val="20"/>
          <w:lang w:val="fr-FR"/>
        </w:rPr>
        <w:t xml:space="preserve">Les personnes qui achèteront ou précommanderont les Éditions Standard ou Deluxe de </w:t>
      </w:r>
      <w:r w:rsidRPr="00F37B6F">
        <w:rPr>
          <w:i/>
          <w:iCs/>
          <w:sz w:val="20"/>
          <w:szCs w:val="20"/>
          <w:lang w:val="fr-FR"/>
        </w:rPr>
        <w:t>TRIANGLE STRATEGY</w:t>
      </w:r>
      <w:r w:rsidRPr="00F37B6F">
        <w:rPr>
          <w:sz w:val="20"/>
          <w:szCs w:val="20"/>
          <w:lang w:val="fr-FR"/>
        </w:rPr>
        <w:t xml:space="preserve"> avant le 13 octobre 2022 sur PC recevront une remise de précommande de 10 %. </w:t>
      </w:r>
      <w:r w:rsidRPr="00F37B6F">
        <w:rPr>
          <w:i/>
          <w:iCs/>
          <w:sz w:val="20"/>
          <w:szCs w:val="20"/>
          <w:lang w:val="fr-FR"/>
        </w:rPr>
        <w:t>TRIANGLE STRATEGY</w:t>
      </w:r>
      <w:r w:rsidRPr="00F37B6F">
        <w:rPr>
          <w:sz w:val="20"/>
          <w:szCs w:val="20"/>
          <w:lang w:val="fr-FR"/>
        </w:rPr>
        <w:t xml:space="preserve"> sera également disponible dans un </w:t>
      </w:r>
      <w:r w:rsidR="00AE674E">
        <w:rPr>
          <w:sz w:val="20"/>
          <w:szCs w:val="20"/>
          <w:lang w:val="fr-FR"/>
        </w:rPr>
        <w:t>bundle</w:t>
      </w:r>
      <w:r w:rsidRPr="00F37B6F">
        <w:rPr>
          <w:sz w:val="20"/>
          <w:szCs w:val="20"/>
          <w:lang w:val="fr-FR"/>
        </w:rPr>
        <w:t xml:space="preserve"> incluant l'Édition numérique deluxe de</w:t>
      </w:r>
      <w:r w:rsidRPr="00F37B6F">
        <w:rPr>
          <w:i/>
          <w:iCs/>
          <w:sz w:val="20"/>
          <w:szCs w:val="20"/>
          <w:lang w:val="fr-FR"/>
        </w:rPr>
        <w:t xml:space="preserve"> VARIOUS DAYLIFE</w:t>
      </w:r>
      <w:r w:rsidRPr="00F37B6F">
        <w:rPr>
          <w:sz w:val="20"/>
          <w:szCs w:val="20"/>
          <w:lang w:val="fr-FR"/>
        </w:rPr>
        <w:t xml:space="preserve"> sur PC via le magasin Steam. Les personnes qui achètent ce </w:t>
      </w:r>
      <w:r w:rsidR="00AE674E">
        <w:rPr>
          <w:sz w:val="20"/>
          <w:szCs w:val="20"/>
          <w:lang w:val="fr-FR"/>
        </w:rPr>
        <w:t>bundle</w:t>
      </w:r>
      <w:r w:rsidRPr="00F37B6F">
        <w:rPr>
          <w:sz w:val="20"/>
          <w:szCs w:val="20"/>
          <w:lang w:val="fr-FR"/>
        </w:rPr>
        <w:t xml:space="preserve"> sur PC (Steam) recevront d'une remise de 10 % sur l'Édition numérique deluxe de</w:t>
      </w:r>
      <w:r w:rsidRPr="00F37B6F">
        <w:rPr>
          <w:lang w:val="fr-FR"/>
        </w:rPr>
        <w:t xml:space="preserve"> </w:t>
      </w:r>
      <w:r w:rsidRPr="00F37B6F">
        <w:rPr>
          <w:i/>
          <w:iCs/>
          <w:sz w:val="20"/>
          <w:szCs w:val="20"/>
          <w:lang w:val="fr-FR"/>
        </w:rPr>
        <w:t>TRIANGLE STRATEGY</w:t>
      </w:r>
      <w:r w:rsidRPr="00F37B6F">
        <w:rPr>
          <w:sz w:val="20"/>
          <w:szCs w:val="20"/>
          <w:lang w:val="fr-FR"/>
        </w:rPr>
        <w:t xml:space="preserve"> incluse dans le lot, puis une remise de 29 % sur le </w:t>
      </w:r>
      <w:r w:rsidR="004B587A">
        <w:rPr>
          <w:sz w:val="20"/>
          <w:szCs w:val="20"/>
          <w:lang w:val="fr-FR"/>
        </w:rPr>
        <w:t>bundle</w:t>
      </w:r>
      <w:r w:rsidRPr="00F37B6F">
        <w:rPr>
          <w:sz w:val="20"/>
          <w:szCs w:val="20"/>
          <w:lang w:val="fr-FR"/>
        </w:rPr>
        <w:t xml:space="preserve"> entier, qui inclut un artbook numérique de </w:t>
      </w:r>
      <w:r w:rsidRPr="00F37B6F">
        <w:rPr>
          <w:i/>
          <w:iCs/>
          <w:sz w:val="20"/>
          <w:szCs w:val="20"/>
          <w:lang w:val="fr-FR"/>
        </w:rPr>
        <w:t>VARIOUS DAYLIFE</w:t>
      </w:r>
      <w:r w:rsidRPr="00F37B6F">
        <w:rPr>
          <w:sz w:val="20"/>
          <w:szCs w:val="20"/>
          <w:lang w:val="fr-FR"/>
        </w:rPr>
        <w:t xml:space="preserve">, à la sortie de </w:t>
      </w:r>
      <w:r w:rsidRPr="00F37B6F">
        <w:rPr>
          <w:i/>
          <w:iCs/>
          <w:sz w:val="20"/>
          <w:szCs w:val="20"/>
          <w:lang w:val="fr-FR"/>
        </w:rPr>
        <w:t>TRIANGLE STRATEGY</w:t>
      </w:r>
      <w:r w:rsidRPr="00F37B6F">
        <w:rPr>
          <w:sz w:val="20"/>
          <w:szCs w:val="20"/>
          <w:lang w:val="fr-FR"/>
        </w:rPr>
        <w:t xml:space="preserve"> sur PC, le 13 octobre 2022.*</w:t>
      </w:r>
    </w:p>
    <w:p w14:paraId="2A560D48" w14:textId="4080E334" w:rsidR="00494D5E" w:rsidRPr="00F37B6F" w:rsidRDefault="00494D5E" w:rsidP="0018236E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2B9907F3" w14:textId="3C02D542" w:rsidR="00264210" w:rsidRPr="00F37B6F" w:rsidRDefault="00264210" w:rsidP="0018236E">
      <w:pPr>
        <w:spacing w:line="360" w:lineRule="auto"/>
        <w:rPr>
          <w:rFonts w:eastAsia="Yu Mincho"/>
          <w:i/>
          <w:iCs/>
          <w:sz w:val="16"/>
          <w:szCs w:val="16"/>
          <w:lang w:val="fr-FR"/>
        </w:rPr>
      </w:pPr>
      <w:r w:rsidRPr="00F37B6F">
        <w:rPr>
          <w:rFonts w:eastAsia="Yu Mincho"/>
          <w:i/>
          <w:iCs/>
          <w:sz w:val="16"/>
          <w:szCs w:val="16"/>
          <w:lang w:val="fr-FR"/>
        </w:rPr>
        <w:t xml:space="preserve">*Dans les points de vente participants uniquement. </w:t>
      </w:r>
    </w:p>
    <w:p w14:paraId="396C2E90" w14:textId="77777777" w:rsidR="00264210" w:rsidRPr="00F37B6F" w:rsidRDefault="00264210" w:rsidP="0018236E">
      <w:pPr>
        <w:spacing w:line="360" w:lineRule="auto"/>
        <w:rPr>
          <w:rFonts w:eastAsia="Yu Mincho"/>
          <w:sz w:val="20"/>
          <w:szCs w:val="20"/>
          <w:lang w:val="fr-FR"/>
        </w:rPr>
      </w:pPr>
    </w:p>
    <w:p w14:paraId="17F7A819" w14:textId="0B0E292F" w:rsidR="00BF29EC" w:rsidRPr="00F37B6F" w:rsidRDefault="00D203BA" w:rsidP="15B1E0C8">
      <w:pPr>
        <w:spacing w:line="360" w:lineRule="auto"/>
        <w:rPr>
          <w:rFonts w:eastAsia="Yu Mincho"/>
          <w:sz w:val="20"/>
          <w:szCs w:val="20"/>
          <w:lang w:val="fr-FR"/>
        </w:rPr>
      </w:pPr>
      <w:r w:rsidRPr="00F37B6F">
        <w:rPr>
          <w:i/>
          <w:iCs/>
          <w:sz w:val="20"/>
          <w:szCs w:val="20"/>
          <w:lang w:val="fr-FR"/>
        </w:rPr>
        <w:t>TRIANGLE STRATEGY</w:t>
      </w:r>
      <w:r w:rsidRPr="00F37B6F">
        <w:rPr>
          <w:sz w:val="20"/>
          <w:szCs w:val="20"/>
          <w:lang w:val="fr-FR"/>
        </w:rPr>
        <w:t xml:space="preserve"> a été classé PEGI 12. De plus amples informations sont disponibles ici : </w:t>
      </w:r>
      <w:hyperlink r:id="rId13" w:history="1">
        <w:r w:rsidR="00A40F0B" w:rsidRPr="00A40F0B">
          <w:rPr>
            <w:rStyle w:val="Hyperlink"/>
            <w:lang w:val="fr-FR"/>
          </w:rPr>
          <w:t>https://www.square-enix-games.com/fr_FR/games/triangle-strategy</w:t>
        </w:r>
      </w:hyperlink>
    </w:p>
    <w:p w14:paraId="5C04547F" w14:textId="77777777" w:rsidR="001B5B4F" w:rsidRPr="00F37B6F" w:rsidRDefault="001B5B4F" w:rsidP="00F41BE9">
      <w:pPr>
        <w:spacing w:line="360" w:lineRule="auto"/>
        <w:rPr>
          <w:b/>
          <w:bCs/>
          <w:sz w:val="20"/>
          <w:szCs w:val="20"/>
          <w:u w:val="single"/>
          <w:lang w:val="fr-FR"/>
        </w:rPr>
      </w:pPr>
    </w:p>
    <w:p w14:paraId="40A10FF6" w14:textId="725257EF" w:rsidR="00F41BE9" w:rsidRPr="00F37B6F" w:rsidRDefault="546A05D0" w:rsidP="00F41BE9">
      <w:pPr>
        <w:spacing w:line="360" w:lineRule="auto"/>
        <w:rPr>
          <w:color w:val="0070C0"/>
          <w:sz w:val="20"/>
          <w:szCs w:val="20"/>
          <w:u w:val="single"/>
          <w:lang w:val="fr-FR"/>
        </w:rPr>
      </w:pPr>
      <w:r w:rsidRPr="00F37B6F">
        <w:rPr>
          <w:b/>
          <w:bCs/>
          <w:sz w:val="20"/>
          <w:szCs w:val="20"/>
          <w:u w:val="single"/>
          <w:lang w:val="fr-FR"/>
        </w:rPr>
        <w:t>Liens associés :</w:t>
      </w:r>
      <w:r w:rsidRPr="00F37B6F">
        <w:rPr>
          <w:sz w:val="20"/>
          <w:szCs w:val="20"/>
          <w:lang w:val="fr-FR"/>
        </w:rPr>
        <w:br/>
      </w:r>
    </w:p>
    <w:p w14:paraId="7DEE1D3D" w14:textId="4D8B9EAC" w:rsidR="00F41BE9" w:rsidRPr="00F37B6F" w:rsidRDefault="6E8D8DC5" w:rsidP="2BC069B0">
      <w:pPr>
        <w:spacing w:line="360" w:lineRule="auto"/>
        <w:rPr>
          <w:rFonts w:eastAsia="Arial"/>
          <w:sz w:val="20"/>
          <w:szCs w:val="20"/>
          <w:lang w:val="fr-FR"/>
        </w:rPr>
      </w:pPr>
      <w:r w:rsidRPr="00F37B6F">
        <w:rPr>
          <w:rFonts w:eastAsia="Arial"/>
          <w:b/>
          <w:bCs/>
          <w:sz w:val="20"/>
          <w:szCs w:val="20"/>
          <w:lang w:val="fr-FR"/>
        </w:rPr>
        <w:t>Site officiel :</w:t>
      </w:r>
    </w:p>
    <w:p w14:paraId="5B5E89B3" w14:textId="77777777" w:rsidR="009921FA" w:rsidRPr="00F37B6F" w:rsidRDefault="009921FA" w:rsidP="009921FA">
      <w:pPr>
        <w:rPr>
          <w:rFonts w:ascii="Calibri" w:hAnsi="Calibri" w:cs="Calibri"/>
          <w:sz w:val="20"/>
          <w:szCs w:val="20"/>
          <w:lang w:val="fr-FR"/>
        </w:rPr>
      </w:pPr>
      <w:r w:rsidRPr="00F37B6F">
        <w:rPr>
          <w:b/>
          <w:bCs/>
          <w:sz w:val="20"/>
          <w:szCs w:val="20"/>
          <w:lang w:val="fr-FR"/>
        </w:rPr>
        <w:lastRenderedPageBreak/>
        <w:t>Twitter :</w:t>
      </w:r>
      <w:r w:rsidRPr="00F37B6F">
        <w:rPr>
          <w:sz w:val="20"/>
          <w:szCs w:val="20"/>
          <w:lang w:val="fr-FR"/>
        </w:rPr>
        <w:t> </w:t>
      </w:r>
      <w:r w:rsidR="00BD7083">
        <w:fldChar w:fldCharType="begin"/>
      </w:r>
      <w:r w:rsidR="00BD7083" w:rsidRPr="00BD7083">
        <w:rPr>
          <w:lang w:val="fr-FR"/>
          <w:rPrChange w:id="1" w:author="Ariadne Terizakis" w:date="2022-09-13T12:59:00Z">
            <w:rPr/>
          </w:rPrChange>
        </w:rPr>
        <w:instrText xml:space="preserve"> HYPERLINK "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" </w:instrText>
      </w:r>
      <w:r w:rsidR="00BD7083">
        <w:fldChar w:fldCharType="separate"/>
      </w:r>
      <w:r w:rsidRPr="00F37B6F">
        <w:rPr>
          <w:rStyle w:val="Hyperlink"/>
          <w:sz w:val="20"/>
          <w:szCs w:val="20"/>
          <w:lang w:val="fr-FR"/>
        </w:rPr>
        <w:t>https://www.twitter.com/SquareEnix</w:t>
      </w:r>
      <w:r w:rsidR="00BD7083">
        <w:rPr>
          <w:rStyle w:val="Hyperlink"/>
          <w:sz w:val="20"/>
          <w:szCs w:val="20"/>
          <w:lang w:val="fr-FR"/>
        </w:rPr>
        <w:fldChar w:fldCharType="end"/>
      </w:r>
    </w:p>
    <w:p w14:paraId="54D5820D" w14:textId="77777777" w:rsidR="009921FA" w:rsidRPr="00AE674E" w:rsidRDefault="009921FA" w:rsidP="009921FA">
      <w:pPr>
        <w:rPr>
          <w:sz w:val="20"/>
          <w:szCs w:val="20"/>
          <w:lang w:val="en-GB"/>
        </w:rPr>
      </w:pPr>
      <w:r w:rsidRPr="00AE674E">
        <w:rPr>
          <w:b/>
          <w:bCs/>
          <w:sz w:val="20"/>
          <w:szCs w:val="20"/>
          <w:lang w:val="en-GB"/>
        </w:rPr>
        <w:t>Facebook :</w:t>
      </w:r>
      <w:r w:rsidRPr="00AE674E">
        <w:rPr>
          <w:sz w:val="20"/>
          <w:szCs w:val="20"/>
          <w:lang w:val="en-GB"/>
        </w:rPr>
        <w:t xml:space="preserve"> </w:t>
      </w:r>
      <w:hyperlink r:id="rId14" w:history="1">
        <w:r w:rsidRPr="00AE674E">
          <w:rPr>
            <w:rStyle w:val="Hyperlink"/>
            <w:sz w:val="20"/>
            <w:szCs w:val="20"/>
            <w:lang w:val="en-GB"/>
          </w:rPr>
          <w:t>https://www.facebook.com/SquareEnix</w:t>
        </w:r>
      </w:hyperlink>
    </w:p>
    <w:p w14:paraId="5C87328F" w14:textId="77777777" w:rsidR="009921FA" w:rsidRPr="00AE674E" w:rsidRDefault="009921FA" w:rsidP="009921FA">
      <w:pPr>
        <w:rPr>
          <w:sz w:val="20"/>
          <w:szCs w:val="20"/>
          <w:lang w:val="en-GB"/>
        </w:rPr>
      </w:pPr>
      <w:r w:rsidRPr="00AE674E">
        <w:rPr>
          <w:b/>
          <w:bCs/>
          <w:sz w:val="20"/>
          <w:szCs w:val="20"/>
          <w:lang w:val="en-GB"/>
        </w:rPr>
        <w:t>YouTube :</w:t>
      </w:r>
      <w:r w:rsidRPr="00AE674E">
        <w:rPr>
          <w:sz w:val="20"/>
          <w:szCs w:val="20"/>
          <w:lang w:val="en-GB"/>
        </w:rPr>
        <w:t xml:space="preserve"> </w:t>
      </w:r>
      <w:hyperlink r:id="rId15" w:history="1">
        <w:r w:rsidRPr="00AE674E">
          <w:rPr>
            <w:rStyle w:val="Hyperlink"/>
            <w:sz w:val="20"/>
            <w:szCs w:val="20"/>
            <w:lang w:val="en-GB"/>
          </w:rPr>
          <w:t>https://www.youtube.com/SquareEnixNA</w:t>
        </w:r>
      </w:hyperlink>
    </w:p>
    <w:p w14:paraId="49AB90BC" w14:textId="77777777" w:rsidR="009921FA" w:rsidRPr="00F37B6F" w:rsidRDefault="009921FA" w:rsidP="009921FA">
      <w:pPr>
        <w:rPr>
          <w:sz w:val="20"/>
          <w:szCs w:val="20"/>
          <w:lang w:val="fr-FR"/>
        </w:rPr>
      </w:pPr>
      <w:r w:rsidRPr="00F37B6F">
        <w:rPr>
          <w:sz w:val="20"/>
          <w:szCs w:val="20"/>
          <w:lang w:val="fr-FR"/>
        </w:rPr>
        <w:t>#TriangleStrategy</w:t>
      </w:r>
    </w:p>
    <w:p w14:paraId="6DEBCDF4" w14:textId="0A490101" w:rsidR="005A591E" w:rsidRPr="00F37B6F" w:rsidRDefault="005A591E" w:rsidP="00806554">
      <w:pPr>
        <w:spacing w:line="360" w:lineRule="auto"/>
        <w:rPr>
          <w:rFonts w:eastAsia="Arial"/>
          <w:sz w:val="20"/>
          <w:szCs w:val="20"/>
          <w:lang w:val="fr-FR"/>
        </w:rPr>
      </w:pPr>
    </w:p>
    <w:p w14:paraId="2DB8447A" w14:textId="1EDF0823" w:rsidR="005A591E" w:rsidRPr="00F37B6F" w:rsidRDefault="005A591E" w:rsidP="005A591E">
      <w:pPr>
        <w:spacing w:line="240" w:lineRule="auto"/>
        <w:rPr>
          <w:rFonts w:ascii="Roboto" w:hAnsi="Roboto"/>
          <w:color w:val="333333"/>
          <w:sz w:val="20"/>
          <w:szCs w:val="20"/>
          <w:shd w:val="clear" w:color="auto" w:fill="FFFFFF"/>
          <w:lang w:val="fr-FR"/>
        </w:rPr>
      </w:pPr>
    </w:p>
    <w:p w14:paraId="01C7928E" w14:textId="77777777" w:rsidR="005A591E" w:rsidRPr="00F37B6F" w:rsidRDefault="005A591E" w:rsidP="005A591E">
      <w:pPr>
        <w:spacing w:line="240" w:lineRule="auto"/>
        <w:rPr>
          <w:sz w:val="18"/>
          <w:szCs w:val="18"/>
          <w:highlight w:val="white"/>
          <w:lang w:val="fr-FR"/>
        </w:rPr>
      </w:pPr>
    </w:p>
    <w:p w14:paraId="631B65ED" w14:textId="77777777" w:rsidR="00507866" w:rsidRPr="00F37B6F" w:rsidRDefault="00901AAE" w:rsidP="00901AAE">
      <w:pPr>
        <w:rPr>
          <w:b/>
          <w:bCs/>
          <w:i/>
          <w:iCs/>
          <w:sz w:val="18"/>
          <w:szCs w:val="18"/>
          <w:u w:val="single"/>
          <w:lang w:val="fr-FR"/>
        </w:rPr>
      </w:pPr>
      <w:r w:rsidRPr="00F37B6F">
        <w:rPr>
          <w:b/>
          <w:bCs/>
          <w:sz w:val="18"/>
          <w:szCs w:val="18"/>
          <w:u w:val="single"/>
          <w:lang w:val="fr-FR"/>
        </w:rPr>
        <w:t>À propos de Square Enix, Ltd.</w:t>
      </w:r>
    </w:p>
    <w:p w14:paraId="67D54CF7" w14:textId="5F3A855F" w:rsidR="00507866" w:rsidRPr="00F37B6F" w:rsidRDefault="00507866" w:rsidP="00901AAE">
      <w:pPr>
        <w:rPr>
          <w:sz w:val="18"/>
          <w:szCs w:val="18"/>
          <w:lang w:val="fr-FR"/>
        </w:rPr>
      </w:pPr>
      <w:r w:rsidRPr="00F37B6F">
        <w:rPr>
          <w:sz w:val="18"/>
          <w:szCs w:val="18"/>
          <w:lang w:val="fr-FR"/>
        </w:rPr>
        <w:t>Square Enix Ltd., rattachée à l’unité commerciale de Square Enix Europe, publie et distribue des contenus de divertissement édités par le groupe SQUARE ENIX® et TAITO® en Europe et dans la zone PAL. Le groupe Square Enix peut s'enorgueillir de posséder les droits de produits tels que : FINAL FANTASY®, qui s’est vendu à plus de 173 millions d’exemplaires dans le monde entier, DRAGON QUEST® qui s’est vendu à plus de 85 millions d’exemplaires, et le légendaire SPACE INVADERS®. Square Enix Ltd. est une filiale en propriété exclusive basée à Londres de Square Enix Holdings Co., Ltd.</w:t>
      </w:r>
    </w:p>
    <w:p w14:paraId="63FB6821" w14:textId="77777777" w:rsidR="00901AAE" w:rsidRPr="00F37B6F" w:rsidRDefault="00901AAE" w:rsidP="00901AAE">
      <w:pPr>
        <w:rPr>
          <w:sz w:val="18"/>
          <w:szCs w:val="18"/>
          <w:lang w:val="fr-FR"/>
        </w:rPr>
      </w:pPr>
      <w:r w:rsidRPr="00F37B6F">
        <w:rPr>
          <w:sz w:val="18"/>
          <w:szCs w:val="18"/>
          <w:lang w:val="fr-FR"/>
        </w:rPr>
        <w:t> </w:t>
      </w:r>
    </w:p>
    <w:p w14:paraId="4536F946" w14:textId="4198CE06" w:rsidR="00507866" w:rsidRPr="00F37B6F" w:rsidRDefault="00507866" w:rsidP="00901AAE">
      <w:pPr>
        <w:rPr>
          <w:sz w:val="18"/>
          <w:szCs w:val="18"/>
          <w:lang w:val="fr-FR"/>
        </w:rPr>
      </w:pPr>
      <w:r w:rsidRPr="00F37B6F">
        <w:rPr>
          <w:sz w:val="18"/>
          <w:szCs w:val="18"/>
          <w:lang w:val="fr-FR"/>
        </w:rPr>
        <w:t xml:space="preserve">Plus d’informations sur Square Enix Ltd. sont disponibles à l’adresse suivante : </w:t>
      </w:r>
      <w:r w:rsidR="00BD7083">
        <w:fldChar w:fldCharType="begin"/>
      </w:r>
      <w:r w:rsidR="00BD7083" w:rsidRPr="00BD7083">
        <w:rPr>
          <w:lang w:val="fr-FR"/>
          <w:rPrChange w:id="2" w:author="Ariadne Terizakis" w:date="2022-09-13T12:59:00Z">
            <w:rPr/>
          </w:rPrChange>
        </w:rPr>
        <w:instrText xml:space="preserve"> HYPERLINK "http://www.square-enix.com/eu/fr/" </w:instrText>
      </w:r>
      <w:r w:rsidR="00BD7083">
        <w:fldChar w:fldCharType="separate"/>
      </w:r>
      <w:r w:rsidRPr="00F37B6F">
        <w:rPr>
          <w:rStyle w:val="Hyperlink"/>
          <w:sz w:val="18"/>
          <w:szCs w:val="18"/>
          <w:lang w:val="fr-FR"/>
        </w:rPr>
        <w:t>http://www.square-enix.com/eu/fr/</w:t>
      </w:r>
      <w:r w:rsidR="00BD7083">
        <w:rPr>
          <w:rStyle w:val="Hyperlink"/>
          <w:sz w:val="18"/>
          <w:szCs w:val="18"/>
          <w:lang w:val="fr-FR"/>
        </w:rPr>
        <w:fldChar w:fldCharType="end"/>
      </w:r>
      <w:r w:rsidRPr="00F37B6F">
        <w:rPr>
          <w:sz w:val="18"/>
          <w:szCs w:val="18"/>
          <w:lang w:val="fr-FR"/>
        </w:rPr>
        <w:t xml:space="preserve"> </w:t>
      </w:r>
    </w:p>
    <w:p w14:paraId="3ED6B3D2" w14:textId="4A2F96A0" w:rsidR="00901AAE" w:rsidRPr="00F37B6F" w:rsidRDefault="00901AAE" w:rsidP="00901AAE">
      <w:pPr>
        <w:rPr>
          <w:sz w:val="18"/>
          <w:szCs w:val="18"/>
          <w:lang w:val="fr-FR"/>
        </w:rPr>
      </w:pPr>
    </w:p>
    <w:p w14:paraId="4A901150" w14:textId="77777777" w:rsidR="00234F8B" w:rsidRPr="00F37B6F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highlight w:val="white"/>
          <w:lang w:val="fr-FR"/>
        </w:rPr>
      </w:pPr>
    </w:p>
    <w:p w14:paraId="13F51630" w14:textId="77777777" w:rsidR="00234F8B" w:rsidRPr="00F37B6F" w:rsidRDefault="00234F8B" w:rsidP="00234F8B">
      <w:pPr>
        <w:pBdr>
          <w:bottom w:val="single" w:sz="4" w:space="1" w:color="000000"/>
        </w:pBdr>
        <w:spacing w:line="256" w:lineRule="auto"/>
        <w:rPr>
          <w:rFonts w:eastAsia="MS Mincho"/>
          <w:sz w:val="18"/>
          <w:szCs w:val="18"/>
          <w:lang w:val="fr-FR"/>
        </w:rPr>
      </w:pPr>
    </w:p>
    <w:p w14:paraId="3C60E709" w14:textId="77777777" w:rsidR="00234F8B" w:rsidRPr="00F37B6F" w:rsidRDefault="00234F8B" w:rsidP="00234F8B">
      <w:pPr>
        <w:pBdr>
          <w:bottom w:val="single" w:sz="4" w:space="1" w:color="000000"/>
        </w:pBdr>
        <w:spacing w:line="256" w:lineRule="auto"/>
        <w:jc w:val="center"/>
        <w:rPr>
          <w:rFonts w:eastAsia="MS Mincho"/>
          <w:sz w:val="18"/>
          <w:szCs w:val="18"/>
          <w:lang w:val="fr-FR"/>
        </w:rPr>
      </w:pPr>
      <w:r w:rsidRPr="00F37B6F">
        <w:rPr>
          <w:rFonts w:eastAsia="MS Mincho"/>
          <w:sz w:val="18"/>
          <w:szCs w:val="18"/>
          <w:lang w:val="fr-FR"/>
        </w:rPr>
        <w:t># # #</w:t>
      </w:r>
    </w:p>
    <w:p w14:paraId="453A597B" w14:textId="77777777" w:rsidR="00234F8B" w:rsidRPr="00F37B6F" w:rsidRDefault="00234F8B" w:rsidP="00F41BE9">
      <w:pPr>
        <w:pBdr>
          <w:bottom w:val="single" w:sz="4" w:space="1" w:color="000000"/>
        </w:pBdr>
        <w:spacing w:line="259" w:lineRule="auto"/>
        <w:jc w:val="center"/>
        <w:rPr>
          <w:sz w:val="18"/>
          <w:szCs w:val="18"/>
          <w:lang w:val="fr-FR"/>
        </w:rPr>
      </w:pPr>
    </w:p>
    <w:p w14:paraId="6A3AA5D3" w14:textId="77777777" w:rsidR="00F41BE9" w:rsidRPr="00F37B6F" w:rsidRDefault="00F41BE9" w:rsidP="00F41BE9">
      <w:pPr>
        <w:pBdr>
          <w:bottom w:val="single" w:sz="4" w:space="1" w:color="000000"/>
        </w:pBdr>
        <w:spacing w:line="259" w:lineRule="auto"/>
        <w:rPr>
          <w:sz w:val="12"/>
          <w:szCs w:val="12"/>
          <w:lang w:val="fr-FR"/>
        </w:rPr>
      </w:pPr>
    </w:p>
    <w:p w14:paraId="3984109F" w14:textId="77777777" w:rsidR="00A241CD" w:rsidRPr="00F37B6F" w:rsidRDefault="00A241CD" w:rsidP="00BD702C">
      <w:pPr>
        <w:spacing w:line="259" w:lineRule="auto"/>
        <w:rPr>
          <w:sz w:val="16"/>
          <w:szCs w:val="16"/>
          <w:lang w:val="fr-FR"/>
        </w:rPr>
      </w:pPr>
    </w:p>
    <w:p w14:paraId="02E46044" w14:textId="77777777" w:rsidR="00A241CD" w:rsidRPr="00F37B6F" w:rsidRDefault="00A241CD" w:rsidP="00BD702C">
      <w:pPr>
        <w:spacing w:line="259" w:lineRule="auto"/>
        <w:rPr>
          <w:sz w:val="16"/>
          <w:szCs w:val="16"/>
          <w:lang w:val="fr-FR"/>
        </w:rPr>
      </w:pPr>
    </w:p>
    <w:p w14:paraId="02E4FF31" w14:textId="3C73B9F6" w:rsidR="000D33C0" w:rsidRPr="00F37B6F" w:rsidRDefault="0032375C" w:rsidP="15B1E0C8">
      <w:pPr>
        <w:spacing w:line="259" w:lineRule="auto"/>
        <w:rPr>
          <w:rFonts w:eastAsia="Arial"/>
          <w:sz w:val="16"/>
          <w:szCs w:val="16"/>
          <w:lang w:val="fr-FR"/>
        </w:rPr>
      </w:pPr>
      <w:r w:rsidRPr="00F37B6F">
        <w:rPr>
          <w:rFonts w:eastAsia="Arial"/>
          <w:sz w:val="16"/>
          <w:szCs w:val="16"/>
          <w:lang w:val="fr-FR"/>
        </w:rPr>
        <w:t>© 2022 SQUARE ENIX CO., LTD. Tous droits réservés.</w:t>
      </w:r>
    </w:p>
    <w:p w14:paraId="2D44CAC1" w14:textId="77777777" w:rsidR="0032375C" w:rsidRPr="00F37B6F" w:rsidRDefault="0032375C" w:rsidP="15B1E0C8">
      <w:pPr>
        <w:spacing w:line="259" w:lineRule="auto"/>
        <w:rPr>
          <w:rFonts w:eastAsia="Arial"/>
          <w:sz w:val="16"/>
          <w:szCs w:val="16"/>
          <w:lang w:val="fr-FR"/>
        </w:rPr>
      </w:pPr>
    </w:p>
    <w:p w14:paraId="6C129BFE" w14:textId="77777777" w:rsidR="00BD702C" w:rsidRPr="00F37B6F" w:rsidRDefault="00BD702C" w:rsidP="00BD702C">
      <w:pPr>
        <w:rPr>
          <w:lang w:val="fr-FR"/>
        </w:rPr>
      </w:pPr>
    </w:p>
    <w:p w14:paraId="76CB0D84" w14:textId="77777777" w:rsidR="00F41BE9" w:rsidRPr="00F37B6F" w:rsidRDefault="00F41BE9" w:rsidP="00F41BE9">
      <w:pPr>
        <w:rPr>
          <w:rFonts w:asciiTheme="minorHAnsi" w:hAnsiTheme="minorHAnsi" w:cstheme="minorHAnsi"/>
          <w:lang w:val="fr-FR"/>
        </w:rPr>
      </w:pPr>
    </w:p>
    <w:sectPr w:rsidR="00F41BE9" w:rsidRPr="00F3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7A1C" w14:textId="77777777" w:rsidR="00F8325D" w:rsidRDefault="00F8325D" w:rsidP="00AC0663">
      <w:pPr>
        <w:spacing w:line="240" w:lineRule="auto"/>
      </w:pPr>
      <w:r>
        <w:separator/>
      </w:r>
    </w:p>
  </w:endnote>
  <w:endnote w:type="continuationSeparator" w:id="0">
    <w:p w14:paraId="05D733E0" w14:textId="77777777" w:rsidR="00F8325D" w:rsidRDefault="00F8325D" w:rsidP="00AC0663">
      <w:pPr>
        <w:spacing w:line="240" w:lineRule="auto"/>
      </w:pPr>
      <w:r>
        <w:continuationSeparator/>
      </w:r>
    </w:p>
  </w:endnote>
  <w:endnote w:type="continuationNotice" w:id="1">
    <w:p w14:paraId="5C8CDD8C" w14:textId="77777777" w:rsidR="00F8325D" w:rsidRDefault="00F832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201F" w14:textId="77777777" w:rsidR="00F8325D" w:rsidRDefault="00F8325D" w:rsidP="00AC0663">
      <w:pPr>
        <w:spacing w:line="240" w:lineRule="auto"/>
      </w:pPr>
      <w:r>
        <w:separator/>
      </w:r>
    </w:p>
  </w:footnote>
  <w:footnote w:type="continuationSeparator" w:id="0">
    <w:p w14:paraId="17033229" w14:textId="77777777" w:rsidR="00F8325D" w:rsidRDefault="00F8325D" w:rsidP="00AC0663">
      <w:pPr>
        <w:spacing w:line="240" w:lineRule="auto"/>
      </w:pPr>
      <w:r>
        <w:continuationSeparator/>
      </w:r>
    </w:p>
  </w:footnote>
  <w:footnote w:type="continuationNotice" w:id="1">
    <w:p w14:paraId="7741F5C2" w14:textId="77777777" w:rsidR="00F8325D" w:rsidRDefault="00F8325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2D6"/>
    <w:multiLevelType w:val="hybridMultilevel"/>
    <w:tmpl w:val="DFAA0782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091"/>
    <w:multiLevelType w:val="hybridMultilevel"/>
    <w:tmpl w:val="BD329C70"/>
    <w:lvl w:ilvl="0" w:tplc="DD00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A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08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65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E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AC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6A0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4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E21C8"/>
    <w:multiLevelType w:val="hybridMultilevel"/>
    <w:tmpl w:val="5120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271D"/>
    <w:multiLevelType w:val="hybridMultilevel"/>
    <w:tmpl w:val="0EE234FA"/>
    <w:lvl w:ilvl="0" w:tplc="E23A7C10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2ABD"/>
    <w:multiLevelType w:val="hybridMultilevel"/>
    <w:tmpl w:val="A3FA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4504">
    <w:abstractNumId w:val="4"/>
  </w:num>
  <w:num w:numId="2" w16cid:durableId="2023362744">
    <w:abstractNumId w:val="1"/>
  </w:num>
  <w:num w:numId="3" w16cid:durableId="1443762671">
    <w:abstractNumId w:val="3"/>
  </w:num>
  <w:num w:numId="4" w16cid:durableId="1816486520">
    <w:abstractNumId w:val="0"/>
  </w:num>
  <w:num w:numId="5" w16cid:durableId="53334696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adne Terizakis">
    <w15:presenceInfo w15:providerId="AD" w15:userId="S::ariadnet@eu.square-enix.com::9c8d5c0d-eeb5-4eaf-93b2-fe6864edf4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E9"/>
    <w:rsid w:val="0000566B"/>
    <w:rsid w:val="0001628F"/>
    <w:rsid w:val="00022E8F"/>
    <w:rsid w:val="00023B86"/>
    <w:rsid w:val="000344F8"/>
    <w:rsid w:val="00034E36"/>
    <w:rsid w:val="00035E41"/>
    <w:rsid w:val="0004342F"/>
    <w:rsid w:val="000442A5"/>
    <w:rsid w:val="00045833"/>
    <w:rsid w:val="000524BC"/>
    <w:rsid w:val="00053F3C"/>
    <w:rsid w:val="00060BBA"/>
    <w:rsid w:val="00076390"/>
    <w:rsid w:val="00077D00"/>
    <w:rsid w:val="000810BB"/>
    <w:rsid w:val="00083988"/>
    <w:rsid w:val="00091D59"/>
    <w:rsid w:val="000A01BD"/>
    <w:rsid w:val="000A0867"/>
    <w:rsid w:val="000A25F1"/>
    <w:rsid w:val="000A537A"/>
    <w:rsid w:val="000A5716"/>
    <w:rsid w:val="000B7021"/>
    <w:rsid w:val="000C041F"/>
    <w:rsid w:val="000C4120"/>
    <w:rsid w:val="000C5B28"/>
    <w:rsid w:val="000D0DCB"/>
    <w:rsid w:val="000D33C0"/>
    <w:rsid w:val="000E2A64"/>
    <w:rsid w:val="000E3624"/>
    <w:rsid w:val="000F2CFA"/>
    <w:rsid w:val="001057CB"/>
    <w:rsid w:val="00111203"/>
    <w:rsid w:val="0011206E"/>
    <w:rsid w:val="001175EA"/>
    <w:rsid w:val="00124BBD"/>
    <w:rsid w:val="001353A6"/>
    <w:rsid w:val="00143BFD"/>
    <w:rsid w:val="00154D93"/>
    <w:rsid w:val="00156A3A"/>
    <w:rsid w:val="00172E3C"/>
    <w:rsid w:val="00175253"/>
    <w:rsid w:val="001817AD"/>
    <w:rsid w:val="0018236E"/>
    <w:rsid w:val="00184F1E"/>
    <w:rsid w:val="001909CE"/>
    <w:rsid w:val="00191694"/>
    <w:rsid w:val="00194A7E"/>
    <w:rsid w:val="00194EFE"/>
    <w:rsid w:val="001A2106"/>
    <w:rsid w:val="001B293D"/>
    <w:rsid w:val="001B5B4F"/>
    <w:rsid w:val="001C798B"/>
    <w:rsid w:val="001E60EE"/>
    <w:rsid w:val="001E75FE"/>
    <w:rsid w:val="001F3B2E"/>
    <w:rsid w:val="001F63C9"/>
    <w:rsid w:val="00204BE8"/>
    <w:rsid w:val="0020708F"/>
    <w:rsid w:val="00207644"/>
    <w:rsid w:val="00210AA2"/>
    <w:rsid w:val="002136DE"/>
    <w:rsid w:val="00214387"/>
    <w:rsid w:val="00220E05"/>
    <w:rsid w:val="00234F8B"/>
    <w:rsid w:val="0023507F"/>
    <w:rsid w:val="00252B22"/>
    <w:rsid w:val="00252FD2"/>
    <w:rsid w:val="00254674"/>
    <w:rsid w:val="00264210"/>
    <w:rsid w:val="00265A8C"/>
    <w:rsid w:val="00267FB3"/>
    <w:rsid w:val="00274161"/>
    <w:rsid w:val="00285877"/>
    <w:rsid w:val="00292B34"/>
    <w:rsid w:val="00294670"/>
    <w:rsid w:val="002A209D"/>
    <w:rsid w:val="002B2766"/>
    <w:rsid w:val="002D23A9"/>
    <w:rsid w:val="002D715E"/>
    <w:rsid w:val="002E19AF"/>
    <w:rsid w:val="002F7A64"/>
    <w:rsid w:val="00311A79"/>
    <w:rsid w:val="003128A0"/>
    <w:rsid w:val="00315DC9"/>
    <w:rsid w:val="00316944"/>
    <w:rsid w:val="0032375C"/>
    <w:rsid w:val="0033254B"/>
    <w:rsid w:val="00334425"/>
    <w:rsid w:val="00334732"/>
    <w:rsid w:val="00335589"/>
    <w:rsid w:val="0033619F"/>
    <w:rsid w:val="003420FD"/>
    <w:rsid w:val="003744BB"/>
    <w:rsid w:val="003746E9"/>
    <w:rsid w:val="00374CE7"/>
    <w:rsid w:val="00380FD0"/>
    <w:rsid w:val="00383EB7"/>
    <w:rsid w:val="003950E0"/>
    <w:rsid w:val="003A04D6"/>
    <w:rsid w:val="003A0EED"/>
    <w:rsid w:val="003B2EF6"/>
    <w:rsid w:val="003B71DB"/>
    <w:rsid w:val="003C1135"/>
    <w:rsid w:val="003D3EBC"/>
    <w:rsid w:val="003D7832"/>
    <w:rsid w:val="00402E08"/>
    <w:rsid w:val="0041299D"/>
    <w:rsid w:val="00412C07"/>
    <w:rsid w:val="004149BA"/>
    <w:rsid w:val="0041732C"/>
    <w:rsid w:val="0042442B"/>
    <w:rsid w:val="00425C0D"/>
    <w:rsid w:val="00425D25"/>
    <w:rsid w:val="004263BD"/>
    <w:rsid w:val="00427A55"/>
    <w:rsid w:val="004328C0"/>
    <w:rsid w:val="0043579B"/>
    <w:rsid w:val="004419F3"/>
    <w:rsid w:val="00446689"/>
    <w:rsid w:val="00450B3A"/>
    <w:rsid w:val="004543E3"/>
    <w:rsid w:val="00457C94"/>
    <w:rsid w:val="00457D31"/>
    <w:rsid w:val="0046573A"/>
    <w:rsid w:val="004679F1"/>
    <w:rsid w:val="004733F5"/>
    <w:rsid w:val="00475111"/>
    <w:rsid w:val="004770F1"/>
    <w:rsid w:val="00477ED6"/>
    <w:rsid w:val="00486545"/>
    <w:rsid w:val="00491D8A"/>
    <w:rsid w:val="00494D5E"/>
    <w:rsid w:val="0049530C"/>
    <w:rsid w:val="004A4354"/>
    <w:rsid w:val="004B3FAF"/>
    <w:rsid w:val="004B587A"/>
    <w:rsid w:val="004B6881"/>
    <w:rsid w:val="004C3C03"/>
    <w:rsid w:val="004C48F7"/>
    <w:rsid w:val="004D1242"/>
    <w:rsid w:val="004D1CF7"/>
    <w:rsid w:val="004D4FF1"/>
    <w:rsid w:val="004F172F"/>
    <w:rsid w:val="004F30B4"/>
    <w:rsid w:val="004F6B84"/>
    <w:rsid w:val="00500EB7"/>
    <w:rsid w:val="005033F0"/>
    <w:rsid w:val="005053BF"/>
    <w:rsid w:val="00507866"/>
    <w:rsid w:val="00510419"/>
    <w:rsid w:val="00521D3C"/>
    <w:rsid w:val="00530DBA"/>
    <w:rsid w:val="00552E82"/>
    <w:rsid w:val="005563D3"/>
    <w:rsid w:val="00557E45"/>
    <w:rsid w:val="00565A7B"/>
    <w:rsid w:val="00576A30"/>
    <w:rsid w:val="0058053C"/>
    <w:rsid w:val="00582275"/>
    <w:rsid w:val="00587C79"/>
    <w:rsid w:val="00597847"/>
    <w:rsid w:val="005A319A"/>
    <w:rsid w:val="005A591E"/>
    <w:rsid w:val="005A5FFC"/>
    <w:rsid w:val="005B73B3"/>
    <w:rsid w:val="005C2EF0"/>
    <w:rsid w:val="005C326B"/>
    <w:rsid w:val="005C3A00"/>
    <w:rsid w:val="005D6A51"/>
    <w:rsid w:val="005D7A9C"/>
    <w:rsid w:val="005F1606"/>
    <w:rsid w:val="005F3C5B"/>
    <w:rsid w:val="005F5D96"/>
    <w:rsid w:val="006074A9"/>
    <w:rsid w:val="00615453"/>
    <w:rsid w:val="00617040"/>
    <w:rsid w:val="0062690F"/>
    <w:rsid w:val="00632EDF"/>
    <w:rsid w:val="00637E6B"/>
    <w:rsid w:val="00640210"/>
    <w:rsid w:val="00642236"/>
    <w:rsid w:val="0064385F"/>
    <w:rsid w:val="006550DD"/>
    <w:rsid w:val="0067562E"/>
    <w:rsid w:val="00676AFB"/>
    <w:rsid w:val="00685781"/>
    <w:rsid w:val="00685987"/>
    <w:rsid w:val="006866E1"/>
    <w:rsid w:val="006969BE"/>
    <w:rsid w:val="006A1CAA"/>
    <w:rsid w:val="006A1F85"/>
    <w:rsid w:val="006A7209"/>
    <w:rsid w:val="006A7767"/>
    <w:rsid w:val="006B195B"/>
    <w:rsid w:val="006B4CD6"/>
    <w:rsid w:val="006B6325"/>
    <w:rsid w:val="006B77A6"/>
    <w:rsid w:val="006B78F6"/>
    <w:rsid w:val="006C487C"/>
    <w:rsid w:val="006C4943"/>
    <w:rsid w:val="006D1607"/>
    <w:rsid w:val="006D2F54"/>
    <w:rsid w:val="006D30A1"/>
    <w:rsid w:val="006D7527"/>
    <w:rsid w:val="006E12A5"/>
    <w:rsid w:val="006E1520"/>
    <w:rsid w:val="006E27B9"/>
    <w:rsid w:val="006E2FE5"/>
    <w:rsid w:val="006E3F30"/>
    <w:rsid w:val="00710743"/>
    <w:rsid w:val="00725587"/>
    <w:rsid w:val="00736593"/>
    <w:rsid w:val="0074102E"/>
    <w:rsid w:val="00750B17"/>
    <w:rsid w:val="00761FAF"/>
    <w:rsid w:val="00762F95"/>
    <w:rsid w:val="00771A5B"/>
    <w:rsid w:val="00772DDA"/>
    <w:rsid w:val="007734AE"/>
    <w:rsid w:val="00773EF3"/>
    <w:rsid w:val="00780CF0"/>
    <w:rsid w:val="00787B55"/>
    <w:rsid w:val="00790C7C"/>
    <w:rsid w:val="007912ED"/>
    <w:rsid w:val="0079473A"/>
    <w:rsid w:val="00794E88"/>
    <w:rsid w:val="007A1F37"/>
    <w:rsid w:val="007A5FAF"/>
    <w:rsid w:val="007A645A"/>
    <w:rsid w:val="007C3774"/>
    <w:rsid w:val="007C472E"/>
    <w:rsid w:val="007D1708"/>
    <w:rsid w:val="007D64E8"/>
    <w:rsid w:val="007D7BD4"/>
    <w:rsid w:val="007F255D"/>
    <w:rsid w:val="00803BB2"/>
    <w:rsid w:val="00804C89"/>
    <w:rsid w:val="008058B1"/>
    <w:rsid w:val="00806554"/>
    <w:rsid w:val="00817780"/>
    <w:rsid w:val="00830A6A"/>
    <w:rsid w:val="008362CF"/>
    <w:rsid w:val="0084784E"/>
    <w:rsid w:val="00863D7B"/>
    <w:rsid w:val="00880232"/>
    <w:rsid w:val="00883D16"/>
    <w:rsid w:val="008902FE"/>
    <w:rsid w:val="00890AE5"/>
    <w:rsid w:val="008B16B1"/>
    <w:rsid w:val="008C7993"/>
    <w:rsid w:val="008E7A6A"/>
    <w:rsid w:val="008F4D6F"/>
    <w:rsid w:val="00901AAE"/>
    <w:rsid w:val="009039B2"/>
    <w:rsid w:val="00912F0F"/>
    <w:rsid w:val="00914165"/>
    <w:rsid w:val="00917FD2"/>
    <w:rsid w:val="0093319C"/>
    <w:rsid w:val="00933B0F"/>
    <w:rsid w:val="00941114"/>
    <w:rsid w:val="00951777"/>
    <w:rsid w:val="00954661"/>
    <w:rsid w:val="00956506"/>
    <w:rsid w:val="00963DA3"/>
    <w:rsid w:val="009748A3"/>
    <w:rsid w:val="00974C2E"/>
    <w:rsid w:val="00974FBC"/>
    <w:rsid w:val="0098100D"/>
    <w:rsid w:val="009855A8"/>
    <w:rsid w:val="009862CC"/>
    <w:rsid w:val="00987F5D"/>
    <w:rsid w:val="009921FA"/>
    <w:rsid w:val="009A01FD"/>
    <w:rsid w:val="009A1DF4"/>
    <w:rsid w:val="009A3B2C"/>
    <w:rsid w:val="009A3D20"/>
    <w:rsid w:val="009A509C"/>
    <w:rsid w:val="009C2598"/>
    <w:rsid w:val="009C6C0E"/>
    <w:rsid w:val="009D572B"/>
    <w:rsid w:val="009E1E57"/>
    <w:rsid w:val="009E2692"/>
    <w:rsid w:val="009F163A"/>
    <w:rsid w:val="009F1961"/>
    <w:rsid w:val="009F2DCA"/>
    <w:rsid w:val="009F535A"/>
    <w:rsid w:val="009F6375"/>
    <w:rsid w:val="00A01AC6"/>
    <w:rsid w:val="00A02E2A"/>
    <w:rsid w:val="00A0456E"/>
    <w:rsid w:val="00A051C7"/>
    <w:rsid w:val="00A07352"/>
    <w:rsid w:val="00A10C74"/>
    <w:rsid w:val="00A120E8"/>
    <w:rsid w:val="00A13B32"/>
    <w:rsid w:val="00A178C8"/>
    <w:rsid w:val="00A241CD"/>
    <w:rsid w:val="00A24B41"/>
    <w:rsid w:val="00A25539"/>
    <w:rsid w:val="00A3668F"/>
    <w:rsid w:val="00A40F0B"/>
    <w:rsid w:val="00A42C61"/>
    <w:rsid w:val="00A4504C"/>
    <w:rsid w:val="00A55682"/>
    <w:rsid w:val="00A6063C"/>
    <w:rsid w:val="00A61191"/>
    <w:rsid w:val="00A61891"/>
    <w:rsid w:val="00A6210E"/>
    <w:rsid w:val="00A63EB2"/>
    <w:rsid w:val="00A7138E"/>
    <w:rsid w:val="00A83B9B"/>
    <w:rsid w:val="00A92858"/>
    <w:rsid w:val="00A93877"/>
    <w:rsid w:val="00AA11BE"/>
    <w:rsid w:val="00AB315C"/>
    <w:rsid w:val="00AB556A"/>
    <w:rsid w:val="00AC0663"/>
    <w:rsid w:val="00AC1D25"/>
    <w:rsid w:val="00AC305D"/>
    <w:rsid w:val="00AC3F10"/>
    <w:rsid w:val="00AE075E"/>
    <w:rsid w:val="00AE1DB0"/>
    <w:rsid w:val="00AE674E"/>
    <w:rsid w:val="00B06B2A"/>
    <w:rsid w:val="00B20D4A"/>
    <w:rsid w:val="00B2411F"/>
    <w:rsid w:val="00B24AF8"/>
    <w:rsid w:val="00B264F6"/>
    <w:rsid w:val="00B31F72"/>
    <w:rsid w:val="00B3599A"/>
    <w:rsid w:val="00B40BF4"/>
    <w:rsid w:val="00B42257"/>
    <w:rsid w:val="00B450C3"/>
    <w:rsid w:val="00B52608"/>
    <w:rsid w:val="00B56329"/>
    <w:rsid w:val="00B756C0"/>
    <w:rsid w:val="00B7595D"/>
    <w:rsid w:val="00B75DB3"/>
    <w:rsid w:val="00B8257D"/>
    <w:rsid w:val="00B84A67"/>
    <w:rsid w:val="00B90C02"/>
    <w:rsid w:val="00B92B94"/>
    <w:rsid w:val="00B940A8"/>
    <w:rsid w:val="00BA379D"/>
    <w:rsid w:val="00BB0257"/>
    <w:rsid w:val="00BB6B34"/>
    <w:rsid w:val="00BC31B3"/>
    <w:rsid w:val="00BC3E69"/>
    <w:rsid w:val="00BC4D8B"/>
    <w:rsid w:val="00BD5B91"/>
    <w:rsid w:val="00BD6B03"/>
    <w:rsid w:val="00BD702C"/>
    <w:rsid w:val="00BD7083"/>
    <w:rsid w:val="00BE719F"/>
    <w:rsid w:val="00BF12E9"/>
    <w:rsid w:val="00BF29EC"/>
    <w:rsid w:val="00BF60DD"/>
    <w:rsid w:val="00C0755F"/>
    <w:rsid w:val="00C24AD4"/>
    <w:rsid w:val="00C30D52"/>
    <w:rsid w:val="00C32400"/>
    <w:rsid w:val="00C33923"/>
    <w:rsid w:val="00C40A06"/>
    <w:rsid w:val="00C52FE2"/>
    <w:rsid w:val="00C54411"/>
    <w:rsid w:val="00C640EB"/>
    <w:rsid w:val="00C6451D"/>
    <w:rsid w:val="00C75857"/>
    <w:rsid w:val="00C83273"/>
    <w:rsid w:val="00C91DC7"/>
    <w:rsid w:val="00CC539D"/>
    <w:rsid w:val="00CD24C2"/>
    <w:rsid w:val="00CD26A0"/>
    <w:rsid w:val="00CE2CD5"/>
    <w:rsid w:val="00CE3837"/>
    <w:rsid w:val="00CE6ACD"/>
    <w:rsid w:val="00CE6BE5"/>
    <w:rsid w:val="00CE6E3B"/>
    <w:rsid w:val="00CF062F"/>
    <w:rsid w:val="00CF78EB"/>
    <w:rsid w:val="00D03689"/>
    <w:rsid w:val="00D11A06"/>
    <w:rsid w:val="00D12DAC"/>
    <w:rsid w:val="00D16E07"/>
    <w:rsid w:val="00D203BA"/>
    <w:rsid w:val="00D21DD4"/>
    <w:rsid w:val="00D247D6"/>
    <w:rsid w:val="00D26BC3"/>
    <w:rsid w:val="00D34246"/>
    <w:rsid w:val="00D356FE"/>
    <w:rsid w:val="00D4030F"/>
    <w:rsid w:val="00D4623E"/>
    <w:rsid w:val="00D534F0"/>
    <w:rsid w:val="00D5547C"/>
    <w:rsid w:val="00D55A54"/>
    <w:rsid w:val="00D56FE1"/>
    <w:rsid w:val="00D6523A"/>
    <w:rsid w:val="00D67516"/>
    <w:rsid w:val="00D70ABF"/>
    <w:rsid w:val="00D722E7"/>
    <w:rsid w:val="00D80FEF"/>
    <w:rsid w:val="00D84ADB"/>
    <w:rsid w:val="00D901F2"/>
    <w:rsid w:val="00D94076"/>
    <w:rsid w:val="00DA4C0C"/>
    <w:rsid w:val="00DA5E43"/>
    <w:rsid w:val="00DD0D04"/>
    <w:rsid w:val="00DD3871"/>
    <w:rsid w:val="00DE01A7"/>
    <w:rsid w:val="00DE0D41"/>
    <w:rsid w:val="00DF6978"/>
    <w:rsid w:val="00E03D4C"/>
    <w:rsid w:val="00E0749E"/>
    <w:rsid w:val="00E13D27"/>
    <w:rsid w:val="00E15775"/>
    <w:rsid w:val="00E21C83"/>
    <w:rsid w:val="00E3429B"/>
    <w:rsid w:val="00E47415"/>
    <w:rsid w:val="00E50B48"/>
    <w:rsid w:val="00E50DEA"/>
    <w:rsid w:val="00E52EC1"/>
    <w:rsid w:val="00E60E5D"/>
    <w:rsid w:val="00E61162"/>
    <w:rsid w:val="00E62B89"/>
    <w:rsid w:val="00E643DE"/>
    <w:rsid w:val="00E66644"/>
    <w:rsid w:val="00E703DF"/>
    <w:rsid w:val="00E70E33"/>
    <w:rsid w:val="00E828E0"/>
    <w:rsid w:val="00E8507E"/>
    <w:rsid w:val="00E85F64"/>
    <w:rsid w:val="00E8612C"/>
    <w:rsid w:val="00E938C3"/>
    <w:rsid w:val="00E94E89"/>
    <w:rsid w:val="00E97C85"/>
    <w:rsid w:val="00EA550D"/>
    <w:rsid w:val="00EB2E70"/>
    <w:rsid w:val="00EB3572"/>
    <w:rsid w:val="00EB62A4"/>
    <w:rsid w:val="00EC0D52"/>
    <w:rsid w:val="00EC1299"/>
    <w:rsid w:val="00ED18C8"/>
    <w:rsid w:val="00EF2307"/>
    <w:rsid w:val="00EF79F2"/>
    <w:rsid w:val="00F026E7"/>
    <w:rsid w:val="00F216FC"/>
    <w:rsid w:val="00F24C86"/>
    <w:rsid w:val="00F2629F"/>
    <w:rsid w:val="00F306F5"/>
    <w:rsid w:val="00F30936"/>
    <w:rsid w:val="00F322CB"/>
    <w:rsid w:val="00F34BEC"/>
    <w:rsid w:val="00F37B6F"/>
    <w:rsid w:val="00F41BE9"/>
    <w:rsid w:val="00F5048E"/>
    <w:rsid w:val="00F54970"/>
    <w:rsid w:val="00F55D15"/>
    <w:rsid w:val="00F750B8"/>
    <w:rsid w:val="00F817D1"/>
    <w:rsid w:val="00F830A6"/>
    <w:rsid w:val="00F8325D"/>
    <w:rsid w:val="00F8667B"/>
    <w:rsid w:val="00F90A10"/>
    <w:rsid w:val="00F93B11"/>
    <w:rsid w:val="00F94764"/>
    <w:rsid w:val="00FA0603"/>
    <w:rsid w:val="00FA6453"/>
    <w:rsid w:val="00FB1545"/>
    <w:rsid w:val="00FB4EBB"/>
    <w:rsid w:val="00FB70AA"/>
    <w:rsid w:val="00FB7FFA"/>
    <w:rsid w:val="00FD1F9F"/>
    <w:rsid w:val="00FE265E"/>
    <w:rsid w:val="00FE7873"/>
    <w:rsid w:val="00FF7CFE"/>
    <w:rsid w:val="045A7F19"/>
    <w:rsid w:val="0614D77A"/>
    <w:rsid w:val="067E81DE"/>
    <w:rsid w:val="0799E53E"/>
    <w:rsid w:val="0BA5257C"/>
    <w:rsid w:val="0CE58E17"/>
    <w:rsid w:val="0CFD60DB"/>
    <w:rsid w:val="0D93CDA4"/>
    <w:rsid w:val="0EC5FE8F"/>
    <w:rsid w:val="13528432"/>
    <w:rsid w:val="137D37A4"/>
    <w:rsid w:val="159853C4"/>
    <w:rsid w:val="15B1E0C8"/>
    <w:rsid w:val="196A898C"/>
    <w:rsid w:val="1B27F11C"/>
    <w:rsid w:val="1BE84996"/>
    <w:rsid w:val="1D85CFA3"/>
    <w:rsid w:val="1E3414EB"/>
    <w:rsid w:val="1FCFE54C"/>
    <w:rsid w:val="20AB7933"/>
    <w:rsid w:val="2323EC1B"/>
    <w:rsid w:val="248A2E12"/>
    <w:rsid w:val="25760827"/>
    <w:rsid w:val="27A485E6"/>
    <w:rsid w:val="28AFFF53"/>
    <w:rsid w:val="28E42FC5"/>
    <w:rsid w:val="2923BCFA"/>
    <w:rsid w:val="299C4B99"/>
    <w:rsid w:val="2A06301F"/>
    <w:rsid w:val="2BC069B0"/>
    <w:rsid w:val="2DB41120"/>
    <w:rsid w:val="306DFAED"/>
    <w:rsid w:val="31FEE9E9"/>
    <w:rsid w:val="33C324C2"/>
    <w:rsid w:val="37E6FF98"/>
    <w:rsid w:val="38D59B55"/>
    <w:rsid w:val="3A6785F2"/>
    <w:rsid w:val="3CA5C05B"/>
    <w:rsid w:val="3D5409A2"/>
    <w:rsid w:val="3D895588"/>
    <w:rsid w:val="3FDA2CF8"/>
    <w:rsid w:val="4271179D"/>
    <w:rsid w:val="457D5D2C"/>
    <w:rsid w:val="45978A74"/>
    <w:rsid w:val="47B10659"/>
    <w:rsid w:val="489E3371"/>
    <w:rsid w:val="4BA81A56"/>
    <w:rsid w:val="4DC3C000"/>
    <w:rsid w:val="4FCA9466"/>
    <w:rsid w:val="5022D61D"/>
    <w:rsid w:val="5290A927"/>
    <w:rsid w:val="542C7988"/>
    <w:rsid w:val="546A05D0"/>
    <w:rsid w:val="54B2C19D"/>
    <w:rsid w:val="55B90750"/>
    <w:rsid w:val="560DB169"/>
    <w:rsid w:val="581A05C2"/>
    <w:rsid w:val="585EFCB1"/>
    <w:rsid w:val="5A38D395"/>
    <w:rsid w:val="5C162C55"/>
    <w:rsid w:val="60DB6B8F"/>
    <w:rsid w:val="63A4E11E"/>
    <w:rsid w:val="65A754CE"/>
    <w:rsid w:val="6854703A"/>
    <w:rsid w:val="6A2CE658"/>
    <w:rsid w:val="6ABB6990"/>
    <w:rsid w:val="6DBC0CB3"/>
    <w:rsid w:val="6DEA3ED9"/>
    <w:rsid w:val="6E6A26D0"/>
    <w:rsid w:val="6E8D8DC5"/>
    <w:rsid w:val="7006F1BB"/>
    <w:rsid w:val="702A8A24"/>
    <w:rsid w:val="7142D389"/>
    <w:rsid w:val="77E18022"/>
    <w:rsid w:val="7C8D8E01"/>
    <w:rsid w:val="7E22E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CD6B5"/>
  <w15:chartTrackingRefBased/>
  <w15:docId w15:val="{C740ECEE-7693-4DEF-A441-C53550C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FC"/>
    <w:pPr>
      <w:spacing w:after="0" w:line="276" w:lineRule="auto"/>
    </w:pPr>
    <w:rPr>
      <w:rFonts w:ascii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41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1BE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41B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41BE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8E0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E0"/>
    <w:rPr>
      <w:rFonts w:ascii="Arial" w:hAnsi="Arial" w:cs="Arial"/>
      <w:b/>
      <w:bCs/>
      <w:sz w:val="20"/>
      <w:szCs w:val="20"/>
      <w:lang w:val="e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8E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32400"/>
    <w:pPr>
      <w:spacing w:after="0" w:line="240" w:lineRule="auto"/>
    </w:pPr>
    <w:rPr>
      <w:rFonts w:ascii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F"/>
    <w:rPr>
      <w:rFonts w:asciiTheme="majorHAnsi" w:eastAsiaTheme="majorEastAsia" w:hAnsiTheme="majorHAnsi" w:cstheme="majorBidi"/>
      <w:sz w:val="18"/>
      <w:szCs w:val="18"/>
      <w:lang w:val="en"/>
    </w:rPr>
  </w:style>
  <w:style w:type="paragraph" w:styleId="Header">
    <w:name w:val="header"/>
    <w:basedOn w:val="Normal"/>
    <w:link w:val="Head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1F85"/>
    <w:rPr>
      <w:rFonts w:ascii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A1F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1F85"/>
    <w:rPr>
      <w:rFonts w:ascii="Arial" w:hAnsi="Arial" w:cs="Arial"/>
      <w:lang w:val="e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4F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B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85F"/>
    <w:rPr>
      <w:rFonts w:asciiTheme="majorHAnsi" w:eastAsiaTheme="majorEastAsia" w:hAnsiTheme="majorHAnsi" w:cstheme="majorBidi"/>
      <w:sz w:val="24"/>
      <w:szCs w:val="24"/>
      <w:lang w:val="e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MS Gothic" w:eastAsia="MS Gothic" w:hAnsi="MS Gothic" w:cs="MS Gothic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5DC9"/>
    <w:rPr>
      <w:rFonts w:ascii="MS Gothic" w:eastAsia="MS Gothic" w:hAnsi="MS Gothic" w:cs="MS Gothic"/>
      <w:sz w:val="24"/>
      <w:szCs w:val="24"/>
    </w:rPr>
  </w:style>
  <w:style w:type="paragraph" w:styleId="Revision">
    <w:name w:val="Revision"/>
    <w:hidden/>
    <w:uiPriority w:val="99"/>
    <w:semiHidden/>
    <w:rsid w:val="004C48F7"/>
    <w:pPr>
      <w:spacing w:after="0" w:line="240" w:lineRule="auto"/>
    </w:pPr>
    <w:rPr>
      <w:rFonts w:ascii="Arial" w:hAnsi="Arial" w:cs="Arial"/>
      <w:lang w:val="en"/>
    </w:rPr>
  </w:style>
  <w:style w:type="character" w:styleId="UnresolvedMention">
    <w:name w:val="Unresolved Mention"/>
    <w:basedOn w:val="DefaultParagraphFont"/>
    <w:uiPriority w:val="99"/>
    <w:unhideWhenUsed/>
    <w:rsid w:val="00A24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m12.safelinks.protection.outlook.com/?url=https%3A%2F%2Fwww.square-enix-games.com%2Ffr_FR%2Fgames%2Ftriangle-strategy&amp;data=05%7C01%7CAriadneT%40eu.square-enix.com%7C54a0925e42d949c813b008da958fb845%7C1a039888c4e9442d8b5cc5eefb3f909e%7C1%7C0%7C637986741764958794%7CUnknown%7CTWFpbGZsb3d8eyJWIjoiMC4wLjAwMDAiLCJQIjoiV2luMzIiLCJBTiI6Ik1haWwiLCJXVCI6Mn0%3D%7C3000%7C%7C%7C&amp;sdata=eJliTCrwfY5U6xPuyu14uhUm6nSGTM%2FXlSIqus07ln4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eNqo4Q0YXO0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" TargetMode="External"/><Relationship Id="rId10" Type="http://schemas.openxmlformats.org/officeDocument/2006/relationships/image" Target="media/image1.png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80C59CF-A5CE-4719-A6AD-FBB1300BF0CB}">
    <t:Anchor>
      <t:Comment id="854468936"/>
    </t:Anchor>
    <t:History>
      <t:Event id="{3C8A3C47-4D72-4DA7-B99A-124DE74BCDE6}" time="2022-04-29T18:41:26.866Z">
        <t:Attribution userId="S::mfariz@us.square-enix.com::4568e7d2-8edd-4e4b-99b3-c73b5d78b13b" userProvider="AD" userName="Maliha Fariz"/>
        <t:Anchor>
          <t:Comment id="372942859"/>
        </t:Anchor>
        <t:Create/>
      </t:Event>
      <t:Event id="{A2B27C4E-0129-4F9C-999F-B992307459EF}" time="2022-04-29T18:41:26.866Z">
        <t:Attribution userId="S::mfariz@us.square-enix.com::4568e7d2-8edd-4e4b-99b3-c73b5d78b13b" userProvider="AD" userName="Maliha Fariz"/>
        <t:Anchor>
          <t:Comment id="372942859"/>
        </t:Anchor>
        <t:Assign userId="S::kprodromou@us.square-enix.com::a7d33a9c-3609-4707-8f9c-e51b63c108ad" userProvider="AD" userName="Kat Prodromou"/>
      </t:Event>
      <t:Event id="{2DB4AB5F-ABCC-4BD1-AA14-BE01AE47CC39}" time="2022-04-29T18:41:26.866Z">
        <t:Attribution userId="S::mfariz@us.square-enix.com::4568e7d2-8edd-4e4b-99b3-c73b5d78b13b" userProvider="AD" userName="Maliha Fariz"/>
        <t:Anchor>
          <t:Comment id="372942859"/>
        </t:Anchor>
        <t:SetTitle title="@Kat - here's the description for Haruka: Protagonist/Up-and-coming Mystery Writer​ Sharp and perceptive, she excels at ​solving mysteries as well as creating them. Was approached by Eiji to investigate the Shijima family.​"/>
      </t:Event>
      <t:Event id="{52E847BB-6D5A-4818-8F0D-0B00341D8EF6}" time="2022-04-29T19:07:53.949Z">
        <t:Attribution userId="S::kprodromou@us.square-enix.com::a7d33a9c-3609-4707-8f9c-e51b63c108ad" userProvider="AD" userName="Kat Prodromou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iSecurityDefinition xmlns="945010e7-0553-4d1d-9647-04116c6bcbdc" xsi:nil="true"/>
    <cciGameTitleorCodeName xmlns="945010e7-0553-4d1d-9647-04116c6bcbdc">1090</cciGameTitleorCodeName>
    <TaxCatchAll xmlns="945010e7-0553-4d1d-9647-04116c6bcbdc" xsi:nil="true"/>
    <cciSourceUniqueID xmlns="16dfdcae-a921-4808-905e-dc1a628fe25e" xsi:nil="true"/>
    <cciLegalAssistanceRecord xmlns="945010e7-0553-4d1d-9647-04116c6bcbdc" xsi:nil="true"/>
    <cciRelationships xmlns="16dfdcae-a921-4808-905e-dc1a628fe25e">;1_88_68;</cciRelationships>
    <cciInternalRequestor xmlns="945010e7-0553-4d1d-9647-04116c6bcbdc">
      <UserInfo>
        <DisplayName>Maliha Fariz</DisplayName>
        <AccountId>244</AccountId>
        <AccountType/>
      </UserInfo>
    </cciInternalRequestor>
    <cciLegalQuestionorReviewType xmlns="945010e7-0553-4d1d-9647-04116c6bcbdc">2</cciLegalQuestionorReviewType>
    <ContractNoteDescriptionComments xmlns="f274c0ea-3eb6-443c-b004-35476da5ed84" xsi:nil="true"/>
    <cciDocuSignEnvelopeId xmlns="16dfdcae-a921-4808-905e-dc1a628fe2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 Assistance Document" ma:contentTypeID="0x0101004DB55FA7D9007446802B9566D57965E209006D793DB931F4DE41BF7F09A305E7A151" ma:contentTypeVersion="13" ma:contentTypeDescription="Abstract Base for C365 Documents" ma:contentTypeScope="" ma:versionID="d7c3954eeb226043a7b295ac09a0959f">
  <xsd:schema xmlns:xsd="http://www.w3.org/2001/XMLSchema" xmlns:xs="http://www.w3.org/2001/XMLSchema" xmlns:p="http://schemas.microsoft.com/office/2006/metadata/properties" xmlns:ns2="16dfdcae-a921-4808-905e-dc1a628fe25e" xmlns:ns3="f274c0ea-3eb6-443c-b004-35476da5ed84" xmlns:ns4="945010e7-0553-4d1d-9647-04116c6bcbdc" xmlns:ns5="ad972152-1a69-47cf-9dd1-56d8703ec46d" targetNamespace="http://schemas.microsoft.com/office/2006/metadata/properties" ma:root="true" ma:fieldsID="022e8430c8dcdcbc32aca38da921513b" ns2:_="" ns3:_="" ns4:_="" ns5:_="">
    <xsd:import namespace="16dfdcae-a921-4808-905e-dc1a628fe25e"/>
    <xsd:import namespace="f274c0ea-3eb6-443c-b004-35476da5ed84"/>
    <xsd:import namespace="945010e7-0553-4d1d-9647-04116c6bcbdc"/>
    <xsd:import namespace="ad972152-1a69-47cf-9dd1-56d8703ec46d"/>
    <xsd:element name="properties">
      <xsd:complexType>
        <xsd:sequence>
          <xsd:element name="documentManagement">
            <xsd:complexType>
              <xsd:all>
                <xsd:element ref="ns2:cciSourceUniqueID" minOccurs="0"/>
                <xsd:element ref="ns2:cciRelationships" minOccurs="0"/>
                <xsd:element ref="ns2:cciDocuSignEnvelopeId" minOccurs="0"/>
                <xsd:element ref="ns3:ContractNoteDescriptionComments" minOccurs="0"/>
                <xsd:element ref="ns4:cciInternalRequestor" minOccurs="0"/>
                <xsd:element ref="ns4:TaxCatchAll" minOccurs="0"/>
                <xsd:element ref="ns4:cciSecurityDefinition" minOccurs="0"/>
                <xsd:element ref="ns4:cciGameTitleorCodeName" minOccurs="0"/>
                <xsd:element ref="ns4:cciLegalQuestionorReviewType" minOccurs="0"/>
                <xsd:element ref="ns4:cciLegalAssistanceRecord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dcae-a921-4808-905e-dc1a628fe25e" elementFormDefault="qualified">
    <xsd:import namespace="http://schemas.microsoft.com/office/2006/documentManagement/types"/>
    <xsd:import namespace="http://schemas.microsoft.com/office/infopath/2007/PartnerControls"/>
    <xsd:element name="cciSourceUniqueID" ma:index="8" nillable="true" ma:displayName="Source Unique ID" ma:description="The unique identifier from either Conga or legacy Contracts Database (read only)" ma:internalName="cciSourceUniqueID" ma:readOnly="false">
      <xsd:simpleType>
        <xsd:restriction base="dms:Text">
          <xsd:maxLength value="255"/>
        </xsd:restriction>
      </xsd:simpleType>
    </xsd:element>
    <xsd:element name="cciRelationships" ma:index="9" nillable="true" ma:displayName="C365 Relationships" ma:description="Helper Field - No Changes will be made.Internal field used to store C365 Entity relationship information." ma:internalName="cciRelationships" ma:readOnly="false">
      <xsd:simpleType>
        <xsd:restriction base="dms:Text">
          <xsd:maxLength value="255"/>
        </xsd:restriction>
      </xsd:simpleType>
    </xsd:element>
    <xsd:element name="cciDocuSignEnvelopeId" ma:index="10" nillable="true" ma:displayName="DocuSign Envelope Id" ma:description="Helper Field - No Changes will be made to this field." ma:internalName="cciDocuSignEnvelop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4c0ea-3eb6-443c-b004-35476da5ed84" elementFormDefault="qualified">
    <xsd:import namespace="http://schemas.microsoft.com/office/2006/documentManagement/types"/>
    <xsd:import namespace="http://schemas.microsoft.com/office/infopath/2007/PartnerControls"/>
    <xsd:element name="ContractNoteDescriptionComments" ma:index="11" nillable="true" ma:displayName="Notes" ma:internalName="ContractNoteDescription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010e7-0553-4d1d-9647-04116c6bcbdc" elementFormDefault="qualified">
    <xsd:import namespace="http://schemas.microsoft.com/office/2006/documentManagement/types"/>
    <xsd:import namespace="http://schemas.microsoft.com/office/infopath/2007/PartnerControls"/>
    <xsd:element name="cciInternalRequestor" ma:index="12" nillable="true" ma:displayName="Internal Requestor" ma:list="UserInfo" ma:SharePointGroup="0" ma:internalName="cciInternalRequ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hidden="true" ma:list="{6bacda0c-3c63-42da-b8cd-626a3333e52b}" ma:internalName="TaxCatchAll" ma:showField="CatchAllData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SecurityDefinition" ma:index="14" nillable="true" ma:displayName="C365 Security Definition" ma:description="Helper Field - No Changes will be made to this field." ma:list="{dddfacc5-3479-4ce2-9f68-174bdcf357bc}" ma:internalName="cciSecurityDefinition" ma:showField="Title" ma:web="945010e7-0553-4d1d-9647-04116c6bc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iGameTitleorCodeName" ma:index="15" nillable="true" ma:displayName="Game Title or Code Name" ma:list="{9d049c6d-47e2-49e9-8d6f-61600b84466a}" ma:internalName="cciGameTitleorCodeName" ma:showField="Title">
      <xsd:simpleType>
        <xsd:restriction base="dms:Lookup"/>
      </xsd:simpleType>
    </xsd:element>
    <xsd:element name="cciLegalQuestionorReviewType" ma:index="16" nillable="true" ma:displayName="Legal Question or Review Type" ma:list="{64a2d32e-6cce-47d7-b002-0a11cb0bf90c}" ma:internalName="cciLegalQuestionorReviewType" ma:showField="Title">
      <xsd:simpleType>
        <xsd:restriction base="dms:Lookup"/>
      </xsd:simpleType>
    </xsd:element>
    <xsd:element name="cciLegalAssistanceRecord" ma:index="17" nillable="true" ma:displayName="Legal Assistance Record" ma:list="{b20d9d85-be6c-4759-b8c6-f62174022831}" ma:internalName="cciLegalAssistanceRecord" ma:showField="Title" ma:web="945010e7-0553-4d1d-9647-04116c6bcbd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2152-1a69-47cf-9dd1-56d8703ec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7B68E-382D-46EC-BE37-7B18B0E94C1A}">
  <ds:schemaRefs>
    <ds:schemaRef ds:uri="http://schemas.microsoft.com/office/2006/metadata/properties"/>
    <ds:schemaRef ds:uri="http://schemas.microsoft.com/office/infopath/2007/PartnerControls"/>
    <ds:schemaRef ds:uri="945010e7-0553-4d1d-9647-04116c6bcbdc"/>
    <ds:schemaRef ds:uri="16dfdcae-a921-4808-905e-dc1a628fe25e"/>
    <ds:schemaRef ds:uri="f274c0ea-3eb6-443c-b004-35476da5ed84"/>
  </ds:schemaRefs>
</ds:datastoreItem>
</file>

<file path=customXml/itemProps2.xml><?xml version="1.0" encoding="utf-8"?>
<ds:datastoreItem xmlns:ds="http://schemas.openxmlformats.org/officeDocument/2006/customXml" ds:itemID="{71DD8D7D-81AF-453D-97A1-040B05AAF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8EC4C-98C6-4C70-A6B3-ED02A52DC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dcae-a921-4808-905e-dc1a628fe25e"/>
    <ds:schemaRef ds:uri="f274c0ea-3eb6-443c-b004-35476da5ed84"/>
    <ds:schemaRef ds:uri="945010e7-0553-4d1d-9647-04116c6bcbdc"/>
    <ds:schemaRef ds:uri="ad972152-1a69-47cf-9dd1-56d8703ec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5941</CharactersWithSpaces>
  <SharedDoc>false</SharedDoc>
  <HLinks>
    <vt:vector size="30" baseType="variant"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https://nam12.safelinks.protection.outlook.com/?url=https%3A%2F%2Fsquare-enix-games.com%2F&amp;data=05%7C01%7Cmfariz%40us.square-enix.com%7Cf9fc097566754fe60bbc08da8b1c5d68%7C1a039888c4e9442d8b5cc5eefb3f909e%7C1%7C0%7C637975251200419425%7CUnknown%7CTWFpbGZsb3d8eyJWIjoiMC4wLjAwMDAiLCJQIjoiV2luMzIiLCJBTiI6Ik1haWwiLCJXVCI6Mn0%3D%7C3000%7C%7C%7C&amp;sdata=Hf9JeOIGPyechtX5BEDYeGvBKWzTXD4S9bh243DKdWM%3D&amp;reserved=0</vt:lpwstr>
      </vt:variant>
      <vt:variant>
        <vt:lpwstr/>
      </vt:variant>
      <vt:variant>
        <vt:i4>6357033</vt:i4>
      </vt:variant>
      <vt:variant>
        <vt:i4>9</vt:i4>
      </vt:variant>
      <vt:variant>
        <vt:i4>0</vt:i4>
      </vt:variant>
      <vt:variant>
        <vt:i4>5</vt:i4>
      </vt:variant>
      <vt:variant>
        <vt:lpwstr>https://nam12.safelinks.protection.outlook.com/?url=https%3A%2F%2Fwww.youtube.com%2FSquareEnixNA&amp;data=05%7C01%7Cmfariz%40us.square-enix.com%7C47bd8b3e087d4bcef19d08da8a97ffc0%7C1a039888c4e9442d8b5cc5eefb3f909e%7C1%7C0%7C637974682703627447%7CUnknown%7CTWFpbGZsb3d8eyJWIjoiMC4wLjAwMDAiLCJQIjoiV2luMzIiLCJBTiI6Ik1haWwiLCJXVCI6Mn0%3D%7C3000%7C%7C%7C&amp;sdata=MT%2BIuYba8xgQj1Q3YAZfWg7aJIs4Yvog40KQOjHENuQ%3D&amp;reserved=0</vt:lpwstr>
      </vt:variant>
      <vt:variant>
        <vt:lpwstr/>
      </vt:variant>
      <vt:variant>
        <vt:i4>6619199</vt:i4>
      </vt:variant>
      <vt:variant>
        <vt:i4>6</vt:i4>
      </vt:variant>
      <vt:variant>
        <vt:i4>0</vt:i4>
      </vt:variant>
      <vt:variant>
        <vt:i4>5</vt:i4>
      </vt:variant>
      <vt:variant>
        <vt:lpwstr>https://nam12.safelinks.protection.outlook.com/?url=https%3A%2F%2Fwww.instagram.com%2FSquareEnix&amp;data=05%7C01%7Cmfariz%40us.square-enix.com%7C47bd8b3e087d4bcef19d08da8a97ffc0%7C1a039888c4e9442d8b5cc5eefb3f909e%7C1%7C0%7C637974682703627447%7CUnknown%7CTWFpbGZsb3d8eyJWIjoiMC4wLjAwMDAiLCJQIjoiV2luMzIiLCJBTiI6Ik1haWwiLCJXVCI6Mn0%3D%7C3000%7C%7C%7C&amp;sdata=n2qzRfH978GZdFjpwquaXXRQDVvvmuBpEVgPMiPGcG0%3D&amp;reserved=0</vt:lpwstr>
      </vt:variant>
      <vt:variant>
        <vt:lpwstr/>
      </vt:variant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s://nam12.safelinks.protection.outlook.com/?url=https%3A%2F%2Fwww.facebook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R%2FE9ylo48DFfTns1sizr1pKmG807xeh50%2BuCVViWqzk%3D&amp;reserved=0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s://nam12.safelinks.protection.outlook.com/?url=https%3A%2F%2Fwww.twitter.com%2FSquareEnix&amp;data=05%7C01%7Cmfariz%40us.square-enix.com%7C47bd8b3e087d4bcef19d08da8a97ffc0%7C1a039888c4e9442d8b5cc5eefb3f909e%7C1%7C0%7C637974682703471159%7CUnknown%7CTWFpbGZsb3d8eyJWIjoiMC4wLjAwMDAiLCJQIjoiV2luMzIiLCJBTiI6Ik1haWwiLCJXVCI6Mn0%3D%7C3000%7C%7C%7C&amp;sdata=MDZXuNrgpN7YhT1KFXLgpvnU2OTnDw6%2Bndd4oLsUQQY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Maliha Fariz</dc:creator>
  <cp:keywords/>
  <dc:description/>
  <cp:lastModifiedBy>Ariadne Terizakis</cp:lastModifiedBy>
  <cp:revision>3</cp:revision>
  <dcterms:created xsi:type="dcterms:W3CDTF">2022-09-13T12:00:00Z</dcterms:created>
  <dcterms:modified xsi:type="dcterms:W3CDTF">2022-09-13T14:22:00Z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2022-04-28T20:25:28Z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e6c7b41b-2af1-4fb7-b521-c4d270ab5906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0x0101004DB55FA7D9007446802B9566D57965E209006D793DB931F4DE41BF7F09A305E7A151</vt:lpwstr>
  </property>
  <property fmtid="{D5CDD505-2E9C-101B-9397-08002B2CF9AE}" pid="10" name="CorridorIdentifier">
    <vt:lpwstr>7d2QXwr/+yZBOwEQqLvOkStNTlxyKZCiIiT4pOKeChZ5V0TcFn/jPZSqZ7yw3EIe+9re1xSLFOpzBILXbuYTppyNZI3FKc5kdi54RWi9W3TMHnHpuY19rwEKg9hvxskJguO4KMP3mhjT7LWmZWEdHA==</vt:lpwstr>
  </property>
</Properties>
</file>